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9CE9" w14:textId="77777777" w:rsidR="008C0321" w:rsidRDefault="008C0321" w:rsidP="008C0321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shd w:val="clear" w:color="auto" w:fill="D9F2D0" w:themeFill="accent6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352"/>
        <w:gridCol w:w="7410"/>
        <w:gridCol w:w="76"/>
      </w:tblGrid>
      <w:tr w:rsidR="008C0321" w14:paraId="72335F70" w14:textId="77777777" w:rsidTr="008C0321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15A1908E" w14:textId="77777777" w:rsidR="008C0321" w:rsidRDefault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8C0321" w14:paraId="4A17E9C6" w14:textId="77777777" w:rsidTr="008C0321">
        <w:tc>
          <w:tcPr>
            <w:tcW w:w="765" w:type="pct"/>
            <w:shd w:val="clear" w:color="auto" w:fill="D9F2D0" w:themeFill="accent6" w:themeFillTint="33"/>
            <w:vAlign w:val="center"/>
          </w:tcPr>
          <w:p w14:paraId="5A45CED8" w14:textId="77777777" w:rsidR="008C0321" w:rsidRDefault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4192" w:type="pct"/>
            <w:shd w:val="clear" w:color="auto" w:fill="D9F2D0" w:themeFill="accent6" w:themeFillTint="33"/>
            <w:vAlign w:val="center"/>
          </w:tcPr>
          <w:p w14:paraId="431D29CE" w14:textId="77777777" w:rsidR="008C0321" w:rsidRDefault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Comisión de Armonización de Procedimientos de Fiscalización de Transporte Internacional por Carretera (CF)</w:t>
            </w:r>
          </w:p>
        </w:tc>
        <w:tc>
          <w:tcPr>
            <w:tcW w:w="43" w:type="pct"/>
            <w:shd w:val="clear" w:color="auto" w:fill="D9F2D0" w:themeFill="accent6" w:themeFillTint="33"/>
            <w:vAlign w:val="center"/>
          </w:tcPr>
          <w:p w14:paraId="50D9AEE8" w14:textId="77777777" w:rsidR="008C0321" w:rsidRDefault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C0321" w14:paraId="2B1416B9" w14:textId="77777777" w:rsidTr="008C0321">
        <w:tc>
          <w:tcPr>
            <w:tcW w:w="765" w:type="pct"/>
            <w:shd w:val="clear" w:color="auto" w:fill="D9F2D0" w:themeFill="accent6" w:themeFillTint="33"/>
            <w:vAlign w:val="center"/>
          </w:tcPr>
          <w:p w14:paraId="12703590" w14:textId="77777777" w:rsidR="008C0321" w:rsidRDefault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4192" w:type="pct"/>
            <w:shd w:val="clear" w:color="auto" w:fill="D9F2D0" w:themeFill="accent6" w:themeFillTint="33"/>
            <w:vAlign w:val="center"/>
          </w:tcPr>
          <w:p w14:paraId="75C3869D" w14:textId="77777777" w:rsidR="008C0321" w:rsidRDefault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VI</w:t>
            </w:r>
          </w:p>
        </w:tc>
        <w:tc>
          <w:tcPr>
            <w:tcW w:w="43" w:type="pct"/>
            <w:shd w:val="clear" w:color="auto" w:fill="D9F2D0" w:themeFill="accent6" w:themeFillTint="33"/>
            <w:vAlign w:val="center"/>
          </w:tcPr>
          <w:p w14:paraId="691022CE" w14:textId="77777777" w:rsidR="008C0321" w:rsidRDefault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C0321" w14:paraId="294896DD" w14:textId="77777777" w:rsidTr="008C0321">
        <w:tc>
          <w:tcPr>
            <w:tcW w:w="765" w:type="pct"/>
            <w:shd w:val="clear" w:color="auto" w:fill="D9F2D0" w:themeFill="accent6" w:themeFillTint="33"/>
            <w:vAlign w:val="center"/>
          </w:tcPr>
          <w:p w14:paraId="3CB88189" w14:textId="77777777" w:rsidR="008C0321" w:rsidRDefault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4192" w:type="pct"/>
            <w:shd w:val="clear" w:color="auto" w:fill="D9F2D0" w:themeFill="accent6" w:themeFillTint="33"/>
            <w:vAlign w:val="center"/>
          </w:tcPr>
          <w:p w14:paraId="0D4E45CE" w14:textId="77777777" w:rsidR="008C0321" w:rsidRDefault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07/04/2025</w:t>
            </w:r>
          </w:p>
        </w:tc>
        <w:tc>
          <w:tcPr>
            <w:tcW w:w="43" w:type="pct"/>
            <w:shd w:val="clear" w:color="auto" w:fill="D9F2D0" w:themeFill="accent6" w:themeFillTint="33"/>
            <w:vAlign w:val="center"/>
          </w:tcPr>
          <w:p w14:paraId="0ED8ABEF" w14:textId="77777777" w:rsidR="008C0321" w:rsidRDefault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C0321" w14:paraId="0A29F450" w14:textId="77777777" w:rsidTr="008C0321">
        <w:tc>
          <w:tcPr>
            <w:tcW w:w="765" w:type="pct"/>
            <w:shd w:val="clear" w:color="auto" w:fill="D9F2D0" w:themeFill="accent6" w:themeFillTint="33"/>
            <w:vAlign w:val="center"/>
          </w:tcPr>
          <w:p w14:paraId="60D0681C" w14:textId="77777777" w:rsidR="008C0321" w:rsidRDefault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4192" w:type="pct"/>
            <w:shd w:val="clear" w:color="auto" w:fill="D9F2D0" w:themeFill="accent6" w:themeFillTint="33"/>
            <w:vAlign w:val="center"/>
          </w:tcPr>
          <w:p w14:paraId="3636F37B" w14:textId="77777777" w:rsidR="008C0321" w:rsidRDefault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---Argentina</w:t>
            </w:r>
          </w:p>
        </w:tc>
        <w:tc>
          <w:tcPr>
            <w:tcW w:w="43" w:type="pct"/>
            <w:shd w:val="clear" w:color="auto" w:fill="D9F2D0" w:themeFill="accent6" w:themeFillTint="33"/>
            <w:vAlign w:val="center"/>
          </w:tcPr>
          <w:p w14:paraId="75279271" w14:textId="77777777" w:rsidR="008C0321" w:rsidRDefault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C0321" w14:paraId="7E56BD9C" w14:textId="77777777" w:rsidTr="008C0321">
        <w:tc>
          <w:tcPr>
            <w:tcW w:w="765" w:type="pct"/>
            <w:shd w:val="clear" w:color="auto" w:fill="D9F2D0" w:themeFill="accent6" w:themeFillTint="33"/>
            <w:vAlign w:val="center"/>
          </w:tcPr>
          <w:p w14:paraId="068E4CE6" w14:textId="77777777" w:rsidR="008C0321" w:rsidRDefault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4192" w:type="pct"/>
            <w:shd w:val="clear" w:color="auto" w:fill="D9F2D0" w:themeFill="accent6" w:themeFillTint="33"/>
            <w:vAlign w:val="center"/>
          </w:tcPr>
          <w:p w14:paraId="1C28D100" w14:textId="77777777" w:rsidR="008C0321" w:rsidRDefault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43" w:type="pct"/>
            <w:shd w:val="clear" w:color="auto" w:fill="D9F2D0" w:themeFill="accent6" w:themeFillTint="33"/>
            <w:vAlign w:val="center"/>
          </w:tcPr>
          <w:p w14:paraId="64E69E60" w14:textId="77777777" w:rsidR="008C0321" w:rsidRDefault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C0321" w14:paraId="34BB3676" w14:textId="77777777" w:rsidTr="008C0321">
        <w:tc>
          <w:tcPr>
            <w:tcW w:w="765" w:type="pct"/>
            <w:shd w:val="clear" w:color="auto" w:fill="D9F2D0" w:themeFill="accent6" w:themeFillTint="33"/>
            <w:vAlign w:val="center"/>
          </w:tcPr>
          <w:p w14:paraId="60B509B9" w14:textId="77777777" w:rsidR="008C0321" w:rsidRDefault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4192" w:type="pct"/>
            <w:shd w:val="clear" w:color="auto" w:fill="D9F2D0" w:themeFill="accent6" w:themeFillTint="33"/>
            <w:vAlign w:val="center"/>
          </w:tcPr>
          <w:p w14:paraId="1C42E862" w14:textId="77777777" w:rsidR="008C0321" w:rsidRDefault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15/5/2025</w:t>
            </w:r>
          </w:p>
        </w:tc>
        <w:tc>
          <w:tcPr>
            <w:tcW w:w="43" w:type="pct"/>
            <w:shd w:val="clear" w:color="auto" w:fill="D9F2D0" w:themeFill="accent6" w:themeFillTint="33"/>
            <w:vAlign w:val="center"/>
          </w:tcPr>
          <w:p w14:paraId="4DD9B9D6" w14:textId="77777777" w:rsidR="008C0321" w:rsidRDefault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0D25200B" w14:textId="77777777" w:rsidR="008C0321" w:rsidRDefault="008C0321" w:rsidP="008C03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644AEAEF" w14:textId="77777777" w:rsidR="008C0321" w:rsidRDefault="008C0321" w:rsidP="008C03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557"/>
        <w:gridCol w:w="6102"/>
        <w:gridCol w:w="1179"/>
      </w:tblGrid>
      <w:tr w:rsidR="008C0321" w14:paraId="69A673E5" w14:textId="77777777" w:rsidTr="008C0321">
        <w:tc>
          <w:tcPr>
            <w:tcW w:w="881" w:type="pct"/>
            <w:vAlign w:val="center"/>
          </w:tcPr>
          <w:p w14:paraId="2923C1B8" w14:textId="77777777" w:rsidR="008C0321" w:rsidRDefault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452" w:type="pct"/>
            <w:vAlign w:val="center"/>
          </w:tcPr>
          <w:p w14:paraId="5BCB8316" w14:textId="77777777" w:rsidR="008C0321" w:rsidRDefault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2970DBA1" w14:textId="270EC40C" w:rsidR="008C0321" w:rsidRDefault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r>
              <w:rPr>
                <w:rFonts w:ascii="Tms Rmn" w:hAnsi="Tms Rmn" w:cs="Tms Rmn"/>
                <w:color w:val="000000"/>
                <w:kern w:val="0"/>
              </w:rPr>
              <w:t>p.01</w:t>
            </w:r>
          </w:p>
        </w:tc>
      </w:tr>
      <w:tr w:rsidR="008C0321" w14:paraId="2F5A9CBF" w14:textId="77777777" w:rsidTr="008C0321">
        <w:tc>
          <w:tcPr>
            <w:tcW w:w="881" w:type="pct"/>
            <w:vAlign w:val="center"/>
          </w:tcPr>
          <w:p w14:paraId="31B9122D" w14:textId="77777777" w:rsidR="008C0321" w:rsidRPr="008C0321" w:rsidRDefault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8C032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452" w:type="pct"/>
            <w:vAlign w:val="center"/>
          </w:tcPr>
          <w:p w14:paraId="23FB1719" w14:textId="77777777" w:rsidR="008C0321" w:rsidRDefault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72B1F03F" w14:textId="77777777" w:rsidR="008C0321" w:rsidRDefault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C0321" w14:paraId="195D9847" w14:textId="77777777" w:rsidTr="008C0321">
        <w:tc>
          <w:tcPr>
            <w:tcW w:w="881" w:type="pct"/>
            <w:vAlign w:val="center"/>
          </w:tcPr>
          <w:p w14:paraId="423C089A" w14:textId="77777777" w:rsidR="008C0321" w:rsidRDefault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452" w:type="pct"/>
            <w:vAlign w:val="center"/>
          </w:tcPr>
          <w:p w14:paraId="1422E526" w14:textId="77777777" w:rsidR="008C0321" w:rsidRDefault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19BD972F" w14:textId="77777777" w:rsidR="008C0321" w:rsidRDefault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8C0321" w14:paraId="3DF8188A" w14:textId="77777777" w:rsidTr="008C0321">
        <w:tc>
          <w:tcPr>
            <w:tcW w:w="881" w:type="pct"/>
          </w:tcPr>
          <w:p w14:paraId="36A7AA18" w14:textId="77777777" w:rsidR="008C0321" w:rsidRDefault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452" w:type="pct"/>
          </w:tcPr>
          <w:p w14:paraId="59352D70" w14:textId="77777777" w:rsidR="008C0321" w:rsidRDefault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681D0FE8" w14:textId="272A531C" w:rsidR="008C0321" w:rsidRDefault="008C0321" w:rsidP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 </w:t>
            </w:r>
          </w:p>
        </w:tc>
      </w:tr>
      <w:tr w:rsidR="008C0321" w14:paraId="32510B8A" w14:textId="77777777" w:rsidTr="008C0321">
        <w:tc>
          <w:tcPr>
            <w:tcW w:w="881" w:type="pct"/>
            <w:vAlign w:val="center"/>
          </w:tcPr>
          <w:p w14:paraId="71D23721" w14:textId="77777777" w:rsidR="008C0321" w:rsidRDefault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452" w:type="pct"/>
          </w:tcPr>
          <w:p w14:paraId="2899D464" w14:textId="77777777" w:rsidR="008C0321" w:rsidRPr="008C0321" w:rsidRDefault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C0321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3075CD48" w14:textId="77777777" w:rsidR="008C0321" w:rsidRDefault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C0321" w14:paraId="56338EFB" w14:textId="77777777" w:rsidTr="008C0321">
        <w:tc>
          <w:tcPr>
            <w:tcW w:w="881" w:type="pct"/>
          </w:tcPr>
          <w:p w14:paraId="6A347270" w14:textId="77777777" w:rsidR="008C0321" w:rsidRDefault="008C0321" w:rsidP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452" w:type="pct"/>
          </w:tcPr>
          <w:p w14:paraId="79173390" w14:textId="77777777" w:rsidR="008C0321" w:rsidRDefault="008C0321" w:rsidP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0A220557" w14:textId="6EB9742C" w:rsidR="008C0321" w:rsidRDefault="008C0321" w:rsidP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8C0321" w14:paraId="533FD945" w14:textId="77777777" w:rsidTr="008C0321">
        <w:tc>
          <w:tcPr>
            <w:tcW w:w="881" w:type="pct"/>
            <w:vAlign w:val="center"/>
          </w:tcPr>
          <w:p w14:paraId="13010BC0" w14:textId="77777777" w:rsidR="008C0321" w:rsidRPr="008C0321" w:rsidRDefault="008C0321" w:rsidP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C0321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452" w:type="pct"/>
          </w:tcPr>
          <w:p w14:paraId="2A2C930D" w14:textId="77777777" w:rsidR="008C0321" w:rsidRPr="008C0321" w:rsidRDefault="008C0321" w:rsidP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C0321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0B122C72" w14:textId="77777777" w:rsidR="008C0321" w:rsidRDefault="008C0321" w:rsidP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C0321" w14:paraId="39009D35" w14:textId="77777777" w:rsidTr="008C0321">
        <w:tc>
          <w:tcPr>
            <w:tcW w:w="881" w:type="pct"/>
          </w:tcPr>
          <w:p w14:paraId="537F0D53" w14:textId="77777777" w:rsidR="008C0321" w:rsidRDefault="008C0321" w:rsidP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452" w:type="pct"/>
          </w:tcPr>
          <w:p w14:paraId="4C2EFA26" w14:textId="77777777" w:rsidR="008C0321" w:rsidRDefault="008C0321" w:rsidP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413F6B35" w14:textId="39B0D1E5" w:rsidR="008C0321" w:rsidRDefault="008C0321" w:rsidP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8C0321" w14:paraId="093E20D4" w14:textId="77777777" w:rsidTr="008C0321">
        <w:tc>
          <w:tcPr>
            <w:tcW w:w="881" w:type="pct"/>
            <w:vAlign w:val="center"/>
          </w:tcPr>
          <w:p w14:paraId="679BC2A2" w14:textId="77777777" w:rsidR="008C0321" w:rsidRPr="008C0321" w:rsidRDefault="008C0321" w:rsidP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C0321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452" w:type="pct"/>
          </w:tcPr>
          <w:p w14:paraId="5D86AC86" w14:textId="77777777" w:rsidR="008C0321" w:rsidRPr="008C0321" w:rsidRDefault="008C0321" w:rsidP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C0321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12956B32" w14:textId="77777777" w:rsidR="008C0321" w:rsidRDefault="008C0321" w:rsidP="008C0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</w:tbl>
    <w:p w14:paraId="2F7E1951" w14:textId="77777777" w:rsidR="008C0321" w:rsidRDefault="008C0321" w:rsidP="008C03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139E0A07" w14:textId="77777777" w:rsidR="008C0321" w:rsidRDefault="008C0321" w:rsidP="008C03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  <w:r>
        <w:rPr>
          <w:rFonts w:ascii="Tms Rmn" w:hAnsi="Tms Rmn" w:cs="Tms Rmn"/>
          <w:color w:val="000000"/>
          <w:kern w:val="0"/>
        </w:rPr>
        <w:br/>
      </w:r>
    </w:p>
    <w:p w14:paraId="64410693" w14:textId="77777777" w:rsidR="00A912AE" w:rsidRDefault="00A912AE"/>
    <w:sectPr w:rsidR="00A912AE" w:rsidSect="008C0321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95706" w14:textId="77777777" w:rsidR="008C0321" w:rsidRDefault="008C0321" w:rsidP="008C0321">
      <w:pPr>
        <w:spacing w:after="0" w:line="240" w:lineRule="auto"/>
      </w:pPr>
      <w:r>
        <w:separator/>
      </w:r>
    </w:p>
  </w:endnote>
  <w:endnote w:type="continuationSeparator" w:id="0">
    <w:p w14:paraId="681D6F90" w14:textId="77777777" w:rsidR="008C0321" w:rsidRDefault="008C0321" w:rsidP="008C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B1394" w14:textId="7FCB2B3B" w:rsidR="008C0321" w:rsidRPr="008C0321" w:rsidRDefault="008C0321" w:rsidP="008C0321">
    <w:pPr>
      <w:pStyle w:val="Piedepgina"/>
      <w:jc w:val="right"/>
      <w:rPr>
        <w:rFonts w:ascii="Arial" w:hAnsi="Arial" w:cs="Arial"/>
        <w:b/>
        <w:bCs/>
        <w:sz w:val="22"/>
        <w:szCs w:val="22"/>
      </w:rPr>
    </w:pPr>
    <w:r w:rsidRPr="008C0321">
      <w:rPr>
        <w:rFonts w:ascii="Arial" w:hAnsi="Arial" w:cs="Arial"/>
        <w:b/>
        <w:bCs/>
        <w:sz w:val="22"/>
        <w:szCs w:val="22"/>
      </w:rPr>
      <w:t>IG-SND-21/05/2025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D5699" w14:textId="77777777" w:rsidR="008C0321" w:rsidRDefault="008C0321" w:rsidP="008C0321">
      <w:pPr>
        <w:spacing w:after="0" w:line="240" w:lineRule="auto"/>
      </w:pPr>
      <w:r>
        <w:separator/>
      </w:r>
    </w:p>
  </w:footnote>
  <w:footnote w:type="continuationSeparator" w:id="0">
    <w:p w14:paraId="2B7D12FD" w14:textId="77777777" w:rsidR="008C0321" w:rsidRDefault="008C0321" w:rsidP="008C0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EF"/>
    <w:rsid w:val="008C0321"/>
    <w:rsid w:val="00A55BEF"/>
    <w:rsid w:val="00A912AE"/>
    <w:rsid w:val="00B8410F"/>
    <w:rsid w:val="00D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D080"/>
  <w15:chartTrackingRefBased/>
  <w15:docId w15:val="{48A03D2E-3A81-47BF-8647-3F73607A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55B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5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5B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5B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5B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5B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5B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5B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5B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5B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5B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5B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5BE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5BE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5B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5BE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5B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5B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55B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55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55B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55B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55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55BE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55BE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55BE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5B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5BE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55BE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C0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0321"/>
  </w:style>
  <w:style w:type="paragraph" w:styleId="Piedepgina">
    <w:name w:val="footer"/>
    <w:basedOn w:val="Normal"/>
    <w:link w:val="PiedepginaCar"/>
    <w:uiPriority w:val="99"/>
    <w:unhideWhenUsed/>
    <w:rsid w:val="008C0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395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2</cp:revision>
  <dcterms:created xsi:type="dcterms:W3CDTF">2025-05-21T21:50:00Z</dcterms:created>
  <dcterms:modified xsi:type="dcterms:W3CDTF">2025-05-21T21:52:00Z</dcterms:modified>
</cp:coreProperties>
</file>