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3737F" w14:textId="77777777" w:rsidR="0076232F" w:rsidRPr="0076232F" w:rsidRDefault="0076232F" w:rsidP="0076232F"/>
    <w:tbl>
      <w:tblPr>
        <w:tblW w:w="5000" w:type="pct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66"/>
        <w:gridCol w:w="1918"/>
        <w:gridCol w:w="4371"/>
        <w:gridCol w:w="997"/>
        <w:gridCol w:w="186"/>
      </w:tblGrid>
      <w:tr w:rsidR="0076232F" w:rsidRPr="0076232F" w14:paraId="10503041" w14:textId="77777777" w:rsidTr="0076232F">
        <w:tc>
          <w:tcPr>
            <w:tcW w:w="5000" w:type="pct"/>
            <w:gridSpan w:val="5"/>
            <w:shd w:val="clear" w:color="auto" w:fill="84E290" w:themeFill="accent3" w:themeFillTint="66"/>
            <w:vAlign w:val="center"/>
          </w:tcPr>
          <w:p w14:paraId="1BC2840A" w14:textId="77777777" w:rsidR="0076232F" w:rsidRPr="0076232F" w:rsidRDefault="0076232F" w:rsidP="0076232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76232F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- 02/2024</w:t>
            </w:r>
          </w:p>
        </w:tc>
      </w:tr>
      <w:tr w:rsidR="0076232F" w:rsidRPr="0076232F" w14:paraId="74530666" w14:textId="77777777" w:rsidTr="0076232F">
        <w:tc>
          <w:tcPr>
            <w:tcW w:w="1858" w:type="pct"/>
            <w:gridSpan w:val="2"/>
            <w:shd w:val="clear" w:color="auto" w:fill="84E290" w:themeFill="accent3" w:themeFillTint="66"/>
            <w:vAlign w:val="center"/>
          </w:tcPr>
          <w:p w14:paraId="19156486" w14:textId="77777777" w:rsidR="0076232F" w:rsidRPr="0076232F" w:rsidRDefault="0076232F" w:rsidP="0076232F">
            <w:pPr>
              <w:rPr>
                <w:rFonts w:ascii="Times New Roman" w:hAnsi="Times New Roman" w:cs="Times New Roman"/>
                <w:b/>
                <w:bCs/>
              </w:rPr>
            </w:pPr>
            <w:r w:rsidRPr="0076232F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037" w:type="pct"/>
            <w:gridSpan w:val="2"/>
            <w:shd w:val="clear" w:color="auto" w:fill="84E290" w:themeFill="accent3" w:themeFillTint="66"/>
            <w:vAlign w:val="center"/>
          </w:tcPr>
          <w:p w14:paraId="64BE17F5" w14:textId="77777777" w:rsidR="0076232F" w:rsidRPr="0076232F" w:rsidRDefault="0076232F" w:rsidP="0076232F">
            <w:pPr>
              <w:rPr>
                <w:rFonts w:ascii="Times New Roman" w:hAnsi="Times New Roman" w:cs="Times New Roman"/>
              </w:rPr>
            </w:pPr>
            <w:r w:rsidRPr="0076232F">
              <w:rPr>
                <w:rFonts w:ascii="Times New Roman" w:hAnsi="Times New Roman" w:cs="Times New Roman"/>
              </w:rPr>
              <w:t xml:space="preserve">Asuntos Financieros (SGT </w:t>
            </w:r>
            <w:proofErr w:type="spellStart"/>
            <w:r w:rsidRPr="0076232F">
              <w:rPr>
                <w:rFonts w:ascii="Times New Roman" w:hAnsi="Times New Roman" w:cs="Times New Roman"/>
              </w:rPr>
              <w:t>Nº</w:t>
            </w:r>
            <w:proofErr w:type="spellEnd"/>
            <w:r w:rsidRPr="0076232F">
              <w:rPr>
                <w:rFonts w:ascii="Times New Roman" w:hAnsi="Times New Roman" w:cs="Times New Roman"/>
              </w:rPr>
              <w:t xml:space="preserve"> 4)</w:t>
            </w:r>
          </w:p>
        </w:tc>
        <w:tc>
          <w:tcPr>
            <w:tcW w:w="105" w:type="pct"/>
            <w:shd w:val="clear" w:color="auto" w:fill="84E290" w:themeFill="accent3" w:themeFillTint="66"/>
            <w:vAlign w:val="center"/>
          </w:tcPr>
          <w:p w14:paraId="6BAA0371" w14:textId="77777777" w:rsidR="0076232F" w:rsidRPr="0076232F" w:rsidRDefault="0076232F" w:rsidP="0076232F">
            <w:r w:rsidRPr="0076232F">
              <w:t xml:space="preserve"> </w:t>
            </w:r>
          </w:p>
        </w:tc>
      </w:tr>
      <w:tr w:rsidR="0076232F" w:rsidRPr="0076232F" w14:paraId="7F14F998" w14:textId="77777777" w:rsidTr="0076232F">
        <w:tc>
          <w:tcPr>
            <w:tcW w:w="1858" w:type="pct"/>
            <w:gridSpan w:val="2"/>
            <w:shd w:val="clear" w:color="auto" w:fill="84E290" w:themeFill="accent3" w:themeFillTint="66"/>
            <w:vAlign w:val="center"/>
          </w:tcPr>
          <w:p w14:paraId="30297D1A" w14:textId="77777777" w:rsidR="0076232F" w:rsidRPr="0076232F" w:rsidRDefault="0076232F" w:rsidP="0076232F">
            <w:pPr>
              <w:rPr>
                <w:rFonts w:ascii="Times New Roman" w:hAnsi="Times New Roman" w:cs="Times New Roman"/>
                <w:b/>
                <w:bCs/>
              </w:rPr>
            </w:pPr>
            <w:r w:rsidRPr="0076232F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037" w:type="pct"/>
            <w:gridSpan w:val="2"/>
            <w:shd w:val="clear" w:color="auto" w:fill="84E290" w:themeFill="accent3" w:themeFillTint="66"/>
            <w:vAlign w:val="center"/>
          </w:tcPr>
          <w:p w14:paraId="42B126A3" w14:textId="77777777" w:rsidR="0076232F" w:rsidRPr="0076232F" w:rsidRDefault="0076232F" w:rsidP="0076232F">
            <w:pPr>
              <w:rPr>
                <w:rFonts w:ascii="Times New Roman" w:hAnsi="Times New Roman" w:cs="Times New Roman"/>
              </w:rPr>
            </w:pPr>
            <w:r w:rsidRPr="0076232F">
              <w:rPr>
                <w:rFonts w:ascii="Times New Roman" w:hAnsi="Times New Roman" w:cs="Times New Roman"/>
              </w:rPr>
              <w:t>LVI</w:t>
            </w:r>
          </w:p>
        </w:tc>
        <w:tc>
          <w:tcPr>
            <w:tcW w:w="105" w:type="pct"/>
            <w:shd w:val="clear" w:color="auto" w:fill="84E290" w:themeFill="accent3" w:themeFillTint="66"/>
            <w:vAlign w:val="center"/>
          </w:tcPr>
          <w:p w14:paraId="21240D0A" w14:textId="77777777" w:rsidR="0076232F" w:rsidRPr="0076232F" w:rsidRDefault="0076232F" w:rsidP="0076232F">
            <w:r w:rsidRPr="0076232F">
              <w:t xml:space="preserve"> </w:t>
            </w:r>
          </w:p>
        </w:tc>
      </w:tr>
      <w:tr w:rsidR="0076232F" w:rsidRPr="0076232F" w14:paraId="028C97C3" w14:textId="77777777" w:rsidTr="0076232F">
        <w:tc>
          <w:tcPr>
            <w:tcW w:w="1858" w:type="pct"/>
            <w:gridSpan w:val="2"/>
            <w:shd w:val="clear" w:color="auto" w:fill="84E290" w:themeFill="accent3" w:themeFillTint="66"/>
            <w:vAlign w:val="center"/>
          </w:tcPr>
          <w:p w14:paraId="62B82890" w14:textId="77777777" w:rsidR="0076232F" w:rsidRPr="0076232F" w:rsidRDefault="0076232F" w:rsidP="0076232F">
            <w:pPr>
              <w:rPr>
                <w:rFonts w:ascii="Times New Roman" w:hAnsi="Times New Roman" w:cs="Times New Roman"/>
                <w:b/>
                <w:bCs/>
              </w:rPr>
            </w:pPr>
            <w:r w:rsidRPr="0076232F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037" w:type="pct"/>
            <w:gridSpan w:val="2"/>
            <w:shd w:val="clear" w:color="auto" w:fill="84E290" w:themeFill="accent3" w:themeFillTint="66"/>
            <w:vAlign w:val="center"/>
          </w:tcPr>
          <w:p w14:paraId="4DF90F54" w14:textId="77777777" w:rsidR="0076232F" w:rsidRPr="0076232F" w:rsidRDefault="0076232F" w:rsidP="0076232F">
            <w:pPr>
              <w:rPr>
                <w:rFonts w:ascii="Times New Roman" w:hAnsi="Times New Roman" w:cs="Times New Roman"/>
              </w:rPr>
            </w:pPr>
            <w:r w:rsidRPr="0076232F">
              <w:rPr>
                <w:rFonts w:ascii="Times New Roman" w:hAnsi="Times New Roman" w:cs="Times New Roman"/>
              </w:rPr>
              <w:t>10/11/2024</w:t>
            </w:r>
          </w:p>
        </w:tc>
        <w:tc>
          <w:tcPr>
            <w:tcW w:w="105" w:type="pct"/>
            <w:shd w:val="clear" w:color="auto" w:fill="84E290" w:themeFill="accent3" w:themeFillTint="66"/>
            <w:vAlign w:val="center"/>
          </w:tcPr>
          <w:p w14:paraId="66CDDC62" w14:textId="77777777" w:rsidR="0076232F" w:rsidRPr="0076232F" w:rsidRDefault="0076232F" w:rsidP="0076232F">
            <w:r w:rsidRPr="0076232F">
              <w:t xml:space="preserve"> </w:t>
            </w:r>
          </w:p>
        </w:tc>
      </w:tr>
      <w:tr w:rsidR="0076232F" w:rsidRPr="0076232F" w14:paraId="16146E40" w14:textId="77777777" w:rsidTr="0076232F">
        <w:tc>
          <w:tcPr>
            <w:tcW w:w="1858" w:type="pct"/>
            <w:gridSpan w:val="2"/>
            <w:shd w:val="clear" w:color="auto" w:fill="84E290" w:themeFill="accent3" w:themeFillTint="66"/>
            <w:vAlign w:val="center"/>
          </w:tcPr>
          <w:p w14:paraId="66A6C67D" w14:textId="77777777" w:rsidR="0076232F" w:rsidRPr="0076232F" w:rsidRDefault="0076232F" w:rsidP="0076232F">
            <w:pPr>
              <w:rPr>
                <w:rFonts w:ascii="Times New Roman" w:hAnsi="Times New Roman" w:cs="Times New Roman"/>
                <w:b/>
                <w:bCs/>
              </w:rPr>
            </w:pPr>
            <w:r w:rsidRPr="0076232F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037" w:type="pct"/>
            <w:gridSpan w:val="2"/>
            <w:shd w:val="clear" w:color="auto" w:fill="84E290" w:themeFill="accent3" w:themeFillTint="66"/>
            <w:vAlign w:val="center"/>
          </w:tcPr>
          <w:p w14:paraId="2719A186" w14:textId="77777777" w:rsidR="0076232F" w:rsidRPr="0076232F" w:rsidRDefault="0076232F" w:rsidP="0076232F">
            <w:pPr>
              <w:rPr>
                <w:rFonts w:ascii="Times New Roman" w:hAnsi="Times New Roman" w:cs="Times New Roman"/>
              </w:rPr>
            </w:pPr>
            <w:r w:rsidRPr="0076232F">
              <w:rPr>
                <w:rFonts w:ascii="Times New Roman" w:hAnsi="Times New Roman" w:cs="Times New Roman"/>
              </w:rPr>
              <w:t>Montevideo-Turquía</w:t>
            </w:r>
          </w:p>
        </w:tc>
        <w:tc>
          <w:tcPr>
            <w:tcW w:w="105" w:type="pct"/>
            <w:shd w:val="clear" w:color="auto" w:fill="84E290" w:themeFill="accent3" w:themeFillTint="66"/>
            <w:vAlign w:val="center"/>
          </w:tcPr>
          <w:p w14:paraId="1D5662AE" w14:textId="77777777" w:rsidR="0076232F" w:rsidRPr="0076232F" w:rsidRDefault="0076232F" w:rsidP="0076232F">
            <w:r w:rsidRPr="0076232F">
              <w:t xml:space="preserve"> </w:t>
            </w:r>
          </w:p>
        </w:tc>
      </w:tr>
      <w:tr w:rsidR="0076232F" w:rsidRPr="0076232F" w14:paraId="7796542C" w14:textId="77777777" w:rsidTr="0076232F">
        <w:tc>
          <w:tcPr>
            <w:tcW w:w="1858" w:type="pct"/>
            <w:gridSpan w:val="2"/>
            <w:shd w:val="clear" w:color="auto" w:fill="84E290" w:themeFill="accent3" w:themeFillTint="66"/>
            <w:vAlign w:val="center"/>
          </w:tcPr>
          <w:p w14:paraId="28D65A34" w14:textId="77777777" w:rsidR="0076232F" w:rsidRPr="0076232F" w:rsidRDefault="0076232F" w:rsidP="0076232F">
            <w:pPr>
              <w:rPr>
                <w:rFonts w:ascii="Times New Roman" w:hAnsi="Times New Roman" w:cs="Times New Roman"/>
                <w:b/>
                <w:bCs/>
              </w:rPr>
            </w:pPr>
            <w:r w:rsidRPr="0076232F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037" w:type="pct"/>
            <w:gridSpan w:val="2"/>
            <w:shd w:val="clear" w:color="auto" w:fill="84E290" w:themeFill="accent3" w:themeFillTint="66"/>
            <w:vAlign w:val="center"/>
          </w:tcPr>
          <w:p w14:paraId="424F4546" w14:textId="77777777" w:rsidR="0076232F" w:rsidRPr="0076232F" w:rsidRDefault="0076232F" w:rsidP="0076232F">
            <w:pPr>
              <w:rPr>
                <w:rFonts w:ascii="Times New Roman" w:hAnsi="Times New Roman" w:cs="Times New Roman"/>
              </w:rPr>
            </w:pPr>
            <w:r w:rsidRPr="0076232F">
              <w:rPr>
                <w:rFonts w:ascii="Times New Roman" w:hAnsi="Times New Roman" w:cs="Times New Roman"/>
              </w:rPr>
              <w:t>02/2024</w:t>
            </w:r>
          </w:p>
        </w:tc>
        <w:tc>
          <w:tcPr>
            <w:tcW w:w="105" w:type="pct"/>
            <w:shd w:val="clear" w:color="auto" w:fill="84E290" w:themeFill="accent3" w:themeFillTint="66"/>
            <w:vAlign w:val="center"/>
          </w:tcPr>
          <w:p w14:paraId="762153BC" w14:textId="77777777" w:rsidR="0076232F" w:rsidRPr="0076232F" w:rsidRDefault="0076232F" w:rsidP="0076232F">
            <w:r w:rsidRPr="0076232F">
              <w:t xml:space="preserve"> </w:t>
            </w:r>
          </w:p>
        </w:tc>
      </w:tr>
      <w:tr w:rsidR="0076232F" w:rsidRPr="0076232F" w14:paraId="1794F66A" w14:textId="77777777" w:rsidTr="0076232F">
        <w:tc>
          <w:tcPr>
            <w:tcW w:w="1858" w:type="pct"/>
            <w:gridSpan w:val="2"/>
            <w:tcBorders>
              <w:bottom w:val="single" w:sz="4" w:space="0" w:color="auto"/>
            </w:tcBorders>
            <w:shd w:val="clear" w:color="auto" w:fill="84E290" w:themeFill="accent3" w:themeFillTint="66"/>
            <w:vAlign w:val="center"/>
          </w:tcPr>
          <w:p w14:paraId="5D280602" w14:textId="77777777" w:rsidR="0076232F" w:rsidRPr="0076232F" w:rsidRDefault="0076232F" w:rsidP="0076232F">
            <w:pPr>
              <w:rPr>
                <w:rFonts w:ascii="Times New Roman" w:hAnsi="Times New Roman" w:cs="Times New Roman"/>
                <w:b/>
                <w:bCs/>
              </w:rPr>
            </w:pPr>
            <w:r w:rsidRPr="0076232F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037" w:type="pct"/>
            <w:gridSpan w:val="2"/>
            <w:tcBorders>
              <w:bottom w:val="single" w:sz="4" w:space="0" w:color="auto"/>
            </w:tcBorders>
            <w:shd w:val="clear" w:color="auto" w:fill="84E290" w:themeFill="accent3" w:themeFillTint="66"/>
            <w:vAlign w:val="center"/>
          </w:tcPr>
          <w:p w14:paraId="637B5576" w14:textId="77777777" w:rsidR="0076232F" w:rsidRPr="0076232F" w:rsidRDefault="0076232F" w:rsidP="0076232F">
            <w:pPr>
              <w:rPr>
                <w:rFonts w:ascii="Times New Roman" w:hAnsi="Times New Roman" w:cs="Times New Roman"/>
              </w:rPr>
            </w:pPr>
            <w:r w:rsidRPr="0076232F">
              <w:rPr>
                <w:rFonts w:ascii="Times New Roman" w:hAnsi="Times New Roman" w:cs="Times New Roman"/>
              </w:rPr>
              <w:t>14/11/2024</w:t>
            </w:r>
          </w:p>
        </w:tc>
        <w:tc>
          <w:tcPr>
            <w:tcW w:w="105" w:type="pct"/>
            <w:tcBorders>
              <w:bottom w:val="single" w:sz="4" w:space="0" w:color="auto"/>
            </w:tcBorders>
            <w:shd w:val="clear" w:color="auto" w:fill="84E290" w:themeFill="accent3" w:themeFillTint="66"/>
            <w:vAlign w:val="center"/>
          </w:tcPr>
          <w:p w14:paraId="0D8A8ECD" w14:textId="77777777" w:rsidR="0076232F" w:rsidRPr="0076232F" w:rsidRDefault="0076232F" w:rsidP="0076232F">
            <w:r w:rsidRPr="0076232F">
              <w:t xml:space="preserve"> </w:t>
            </w:r>
          </w:p>
        </w:tc>
      </w:tr>
      <w:tr w:rsidR="0076232F" w:rsidRPr="0076232F" w14:paraId="27B91131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BAAA" w14:textId="77777777" w:rsidR="0076232F" w:rsidRDefault="0076232F" w:rsidP="0076232F">
            <w:pPr>
              <w:rPr>
                <w:b/>
                <w:bCs/>
              </w:rPr>
            </w:pPr>
          </w:p>
          <w:p w14:paraId="38FCDE1F" w14:textId="0C282D33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Acta,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21C42" w14:textId="77777777" w:rsidR="0076232F" w:rsidRPr="0076232F" w:rsidRDefault="0076232F" w:rsidP="0076232F">
            <w:r w:rsidRPr="0076232F">
              <w:t xml:space="preserve">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2F761" w14:textId="636E052B" w:rsidR="0076232F" w:rsidRPr="0076232F" w:rsidRDefault="0076232F" w:rsidP="0076232F">
            <w:pPr>
              <w:jc w:val="center"/>
              <w:rPr>
                <w:b/>
                <w:bCs/>
              </w:rPr>
            </w:pPr>
            <w:r w:rsidRPr="0076232F">
              <w:rPr>
                <w:b/>
                <w:bCs/>
              </w:rPr>
              <w:t>p.01</w:t>
            </w:r>
          </w:p>
        </w:tc>
      </w:tr>
      <w:tr w:rsidR="0076232F" w:rsidRPr="0076232F" w14:paraId="41FF4CA3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54D30" w14:textId="77777777" w:rsidR="0076232F" w:rsidRPr="0076232F" w:rsidRDefault="0076232F" w:rsidP="0076232F">
            <w:pPr>
              <w:rPr>
                <w:b/>
                <w:bCs/>
                <w:i/>
                <w:iCs/>
              </w:rPr>
            </w:pPr>
            <w:r w:rsidRPr="0076232F">
              <w:rPr>
                <w:b/>
                <w:bCs/>
                <w:i/>
                <w:iCs/>
              </w:rPr>
              <w:t>Ata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EC961" w14:textId="77777777" w:rsidR="0076232F" w:rsidRPr="0076232F" w:rsidRDefault="0076232F" w:rsidP="0076232F">
            <w:r w:rsidRPr="0076232F">
              <w:t xml:space="preserve">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08F1E" w14:textId="77777777" w:rsidR="0076232F" w:rsidRPr="0076232F" w:rsidRDefault="0076232F" w:rsidP="0076232F">
            <w:r w:rsidRPr="0076232F">
              <w:t xml:space="preserve"> </w:t>
            </w:r>
          </w:p>
        </w:tc>
      </w:tr>
      <w:tr w:rsidR="0076232F" w:rsidRPr="0076232F" w14:paraId="16E7274D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BE1C7" w14:textId="77777777" w:rsidR="0076232F" w:rsidRPr="0076232F" w:rsidRDefault="0076232F" w:rsidP="0076232F"/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183F6" w14:textId="77777777" w:rsidR="0076232F" w:rsidRPr="0076232F" w:rsidRDefault="0076232F" w:rsidP="0076232F"/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020CE" w14:textId="77777777" w:rsidR="0076232F" w:rsidRPr="0076232F" w:rsidRDefault="0076232F" w:rsidP="0076232F"/>
        </w:tc>
      </w:tr>
      <w:tr w:rsidR="0076232F" w:rsidRPr="0076232F" w14:paraId="54E95777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773E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Anexo I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A5DEB" w14:textId="77777777" w:rsidR="0076232F" w:rsidRPr="0076232F" w:rsidRDefault="0076232F" w:rsidP="0076232F">
            <w:r w:rsidRPr="0076232F">
              <w:t>Lista de Participantes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1EEF7" w14:textId="3A93E02C" w:rsidR="0076232F" w:rsidRPr="0076232F" w:rsidRDefault="0076232F" w:rsidP="0076232F">
            <w:pPr>
              <w:rPr>
                <w:b/>
                <w:bCs/>
              </w:rPr>
            </w:pPr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175D0615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D52FD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576D2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>Lista de Participantes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C37FF" w14:textId="77777777" w:rsidR="0076232F" w:rsidRPr="0076232F" w:rsidRDefault="0076232F" w:rsidP="0076232F">
            <w:r w:rsidRPr="0076232F">
              <w:t xml:space="preserve">   </w:t>
            </w:r>
          </w:p>
        </w:tc>
      </w:tr>
      <w:tr w:rsidR="0076232F" w:rsidRPr="0076232F" w14:paraId="61EC30BB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F224D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Anexo II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3D989" w14:textId="77777777" w:rsidR="0076232F" w:rsidRPr="0076232F" w:rsidRDefault="0076232F" w:rsidP="0076232F">
            <w:r w:rsidRPr="0076232F">
              <w:t>Agenda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D3662" w14:textId="1BB30D80" w:rsidR="0076232F" w:rsidRPr="0076232F" w:rsidRDefault="0076232F" w:rsidP="0076232F"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0A874AB6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65BB0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83C0B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>Agenda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421F4" w14:textId="77777777" w:rsidR="0076232F" w:rsidRPr="0076232F" w:rsidRDefault="0076232F" w:rsidP="0076232F">
            <w:r w:rsidRPr="0076232F">
              <w:t xml:space="preserve">   </w:t>
            </w:r>
          </w:p>
        </w:tc>
      </w:tr>
      <w:tr w:rsidR="0076232F" w:rsidRPr="0076232F" w14:paraId="771F506C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9DD05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Anexo III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0C56F" w14:textId="77777777" w:rsidR="0076232F" w:rsidRPr="0076232F" w:rsidRDefault="0076232F" w:rsidP="0076232F">
            <w:r w:rsidRPr="0076232F">
              <w:t>Resumen del Acta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30B24" w14:textId="3F19B8A6" w:rsidR="0076232F" w:rsidRPr="0076232F" w:rsidRDefault="0076232F" w:rsidP="0076232F"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07AE3EFF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5D3241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9433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>Resumo da Ata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B1EED" w14:textId="77777777" w:rsidR="0076232F" w:rsidRPr="0076232F" w:rsidRDefault="0076232F" w:rsidP="0076232F">
            <w:r w:rsidRPr="0076232F">
              <w:t xml:space="preserve">   </w:t>
            </w:r>
          </w:p>
        </w:tc>
      </w:tr>
      <w:tr w:rsidR="0076232F" w:rsidRPr="0076232F" w14:paraId="4377CF6E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6865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Anexo IV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8C786" w14:textId="77777777" w:rsidR="0076232F" w:rsidRPr="0076232F" w:rsidRDefault="0076232F" w:rsidP="0076232F">
            <w:r w:rsidRPr="0076232F">
              <w:t>Presentación SPR Uruguay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CB61E9" w14:textId="58CD8747" w:rsidR="0076232F" w:rsidRPr="0076232F" w:rsidRDefault="0076232F" w:rsidP="0076232F"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3FB46E72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D9A1B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DF446" w14:textId="77777777" w:rsidR="0076232F" w:rsidRPr="0076232F" w:rsidRDefault="0076232F" w:rsidP="0076232F">
            <w:pPr>
              <w:rPr>
                <w:i/>
                <w:iCs/>
              </w:rPr>
            </w:pPr>
            <w:proofErr w:type="spellStart"/>
            <w:r w:rsidRPr="0076232F">
              <w:rPr>
                <w:i/>
                <w:iCs/>
              </w:rPr>
              <w:t>Apresentação</w:t>
            </w:r>
            <w:proofErr w:type="spellEnd"/>
            <w:r w:rsidRPr="0076232F">
              <w:rPr>
                <w:i/>
                <w:iCs/>
              </w:rPr>
              <w:t xml:space="preserve"> SPR </w:t>
            </w:r>
            <w:proofErr w:type="spellStart"/>
            <w:r w:rsidRPr="0076232F">
              <w:rPr>
                <w:i/>
                <w:iCs/>
              </w:rPr>
              <w:t>Uruguai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0DB93" w14:textId="77777777" w:rsidR="0076232F" w:rsidRPr="0076232F" w:rsidRDefault="0076232F" w:rsidP="0076232F">
            <w:r w:rsidRPr="0076232F">
              <w:t xml:space="preserve">   </w:t>
            </w:r>
          </w:p>
        </w:tc>
      </w:tr>
      <w:tr w:rsidR="0076232F" w:rsidRPr="0076232F" w14:paraId="1378B276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CF4E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Anexo V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862E" w14:textId="77777777" w:rsidR="0076232F" w:rsidRPr="0076232F" w:rsidRDefault="0076232F" w:rsidP="0076232F">
            <w:r w:rsidRPr="0076232F">
              <w:t>Presentación SML Uruguay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5657F2" w14:textId="5FCB99DD" w:rsidR="0076232F" w:rsidRPr="0076232F" w:rsidRDefault="0076232F" w:rsidP="0076232F"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7C122044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0A7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85A98" w14:textId="77777777" w:rsidR="0076232F" w:rsidRPr="0076232F" w:rsidRDefault="0076232F" w:rsidP="0076232F">
            <w:pPr>
              <w:rPr>
                <w:i/>
                <w:iCs/>
              </w:rPr>
            </w:pPr>
            <w:proofErr w:type="spellStart"/>
            <w:r w:rsidRPr="0076232F">
              <w:rPr>
                <w:i/>
                <w:iCs/>
              </w:rPr>
              <w:t>Apresentação</w:t>
            </w:r>
            <w:proofErr w:type="spellEnd"/>
            <w:r w:rsidRPr="0076232F">
              <w:rPr>
                <w:i/>
                <w:iCs/>
              </w:rPr>
              <w:t xml:space="preserve"> SML </w:t>
            </w:r>
            <w:proofErr w:type="spellStart"/>
            <w:r w:rsidRPr="0076232F">
              <w:rPr>
                <w:i/>
                <w:iCs/>
              </w:rPr>
              <w:t>Uruguai</w:t>
            </w:r>
            <w:proofErr w:type="spellEnd"/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84E56" w14:textId="77777777" w:rsidR="0076232F" w:rsidRPr="0076232F" w:rsidRDefault="0076232F" w:rsidP="0076232F">
            <w:r w:rsidRPr="0076232F">
              <w:t xml:space="preserve">   </w:t>
            </w:r>
          </w:p>
        </w:tc>
      </w:tr>
      <w:tr w:rsidR="0076232F" w:rsidRPr="0076232F" w14:paraId="01043A92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CC78A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Anexo VI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D646" w14:textId="7EA390EB" w:rsidR="0076232F" w:rsidRPr="0076232F" w:rsidRDefault="0076232F" w:rsidP="0076232F">
            <w:r w:rsidRPr="0076232F">
              <w:t>RESERVADO - Presentación SML Argentina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BE670" w14:textId="20DAA2C8" w:rsidR="0076232F" w:rsidRPr="0076232F" w:rsidRDefault="0076232F" w:rsidP="0076232F"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1A903579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7AB63" w14:textId="77777777" w:rsidR="0076232F" w:rsidRPr="0076232F" w:rsidRDefault="0076232F" w:rsidP="0076232F">
            <w:pPr>
              <w:rPr>
                <w:i/>
                <w:iCs/>
              </w:rPr>
            </w:pPr>
            <w:r w:rsidRPr="0076232F">
              <w:rPr>
                <w:i/>
                <w:iCs/>
              </w:rPr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BF38" w14:textId="63FB8566" w:rsidR="0076232F" w:rsidRPr="0076232F" w:rsidRDefault="0076232F" w:rsidP="0076232F">
            <w:pPr>
              <w:rPr>
                <w:i/>
                <w:iCs/>
                <w:lang w:val="pt-BR"/>
              </w:rPr>
            </w:pPr>
            <w:r w:rsidRPr="0076232F">
              <w:rPr>
                <w:i/>
                <w:iCs/>
                <w:lang w:val="pt-BR"/>
              </w:rPr>
              <w:t>RESERVADO - Apresentação SML Argentina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2ACE9" w14:textId="77777777" w:rsidR="0076232F" w:rsidRPr="0076232F" w:rsidRDefault="0076232F" w:rsidP="0076232F">
            <w:pPr>
              <w:rPr>
                <w:lang w:val="pt-BR"/>
              </w:rPr>
            </w:pPr>
            <w:r w:rsidRPr="0076232F">
              <w:rPr>
                <w:lang w:val="pt-BR"/>
              </w:rPr>
              <w:t xml:space="preserve">   </w:t>
            </w:r>
          </w:p>
        </w:tc>
      </w:tr>
      <w:tr w:rsidR="0076232F" w:rsidRPr="0076232F" w14:paraId="792F2CB0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019BB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lastRenderedPageBreak/>
              <w:t>Anexo VII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7EC4E" w14:textId="77777777" w:rsidR="0076232F" w:rsidRPr="0076232F" w:rsidRDefault="0076232F" w:rsidP="0076232F">
            <w:r w:rsidRPr="0076232F">
              <w:t>Informe de Cumplimiento del Programa de Trabajo de 2023-2024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15038" w14:textId="433987FA" w:rsidR="0076232F" w:rsidRPr="0076232F" w:rsidRDefault="0076232F" w:rsidP="0076232F"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39366805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24C8F" w14:textId="77777777" w:rsidR="0076232F" w:rsidRPr="0076232F" w:rsidRDefault="0076232F" w:rsidP="0076232F">
            <w:r w:rsidRPr="0076232F"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FBDBA" w14:textId="77777777" w:rsidR="0076232F" w:rsidRPr="0076232F" w:rsidRDefault="0076232F" w:rsidP="0076232F">
            <w:pPr>
              <w:rPr>
                <w:lang w:val="pt-BR"/>
              </w:rPr>
            </w:pPr>
            <w:r w:rsidRPr="0076232F">
              <w:rPr>
                <w:lang w:val="pt-BR"/>
              </w:rPr>
              <w:t>Relatório de Cumprimento do Programa de Trabalho de 2023-2024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4FC1" w14:textId="77777777" w:rsidR="0076232F" w:rsidRPr="0076232F" w:rsidRDefault="0076232F" w:rsidP="0076232F">
            <w:pPr>
              <w:rPr>
                <w:lang w:val="pt-BR"/>
              </w:rPr>
            </w:pPr>
            <w:r w:rsidRPr="0076232F">
              <w:rPr>
                <w:lang w:val="pt-BR"/>
              </w:rPr>
              <w:t xml:space="preserve">   </w:t>
            </w:r>
          </w:p>
        </w:tc>
      </w:tr>
      <w:tr w:rsidR="0076232F" w:rsidRPr="0076232F" w14:paraId="5EFBF861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15789" w14:textId="77777777" w:rsidR="0076232F" w:rsidRPr="0076232F" w:rsidRDefault="0076232F" w:rsidP="0076232F">
            <w:pPr>
              <w:rPr>
                <w:b/>
                <w:bCs/>
              </w:rPr>
            </w:pPr>
            <w:r w:rsidRPr="0076232F">
              <w:rPr>
                <w:b/>
                <w:bCs/>
              </w:rPr>
              <w:t>Anexo VIII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2D2A" w14:textId="77777777" w:rsidR="0076232F" w:rsidRPr="0076232F" w:rsidRDefault="0076232F" w:rsidP="0076232F">
            <w:r w:rsidRPr="0076232F">
              <w:t>Programa de Trabajo del periodo 2025-2026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796A9E" w14:textId="11224735" w:rsidR="0076232F" w:rsidRPr="0076232F" w:rsidRDefault="0076232F" w:rsidP="0076232F">
            <w:r w:rsidRPr="0076232F">
              <w:t xml:space="preserve">   </w:t>
            </w:r>
            <w:r w:rsidRPr="0076232F">
              <w:rPr>
                <w:b/>
                <w:bCs/>
              </w:rPr>
              <w:t>Digital</w:t>
            </w:r>
          </w:p>
        </w:tc>
      </w:tr>
      <w:tr w:rsidR="0076232F" w:rsidRPr="0076232F" w14:paraId="3E921A7A" w14:textId="77777777" w:rsidTr="0076232F"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477EF" w14:textId="77777777" w:rsidR="0076232F" w:rsidRPr="0076232F" w:rsidRDefault="0076232F" w:rsidP="0076232F">
            <w:r w:rsidRPr="0076232F">
              <w:t xml:space="preserve"> 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9C55F" w14:textId="77777777" w:rsidR="0076232F" w:rsidRPr="0076232F" w:rsidRDefault="0076232F" w:rsidP="0076232F">
            <w:pPr>
              <w:rPr>
                <w:lang w:val="pt-BR"/>
              </w:rPr>
            </w:pPr>
            <w:r w:rsidRPr="0076232F">
              <w:rPr>
                <w:lang w:val="pt-BR"/>
              </w:rPr>
              <w:t>Programa de Trabalho do período 2025-2026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5942C" w14:textId="77777777" w:rsidR="0076232F" w:rsidRPr="0076232F" w:rsidRDefault="0076232F" w:rsidP="0076232F">
            <w:pPr>
              <w:rPr>
                <w:lang w:val="pt-BR"/>
              </w:rPr>
            </w:pPr>
            <w:r w:rsidRPr="0076232F">
              <w:rPr>
                <w:lang w:val="pt-BR"/>
              </w:rPr>
              <w:t xml:space="preserve">   </w:t>
            </w:r>
          </w:p>
        </w:tc>
      </w:tr>
    </w:tbl>
    <w:p w14:paraId="060E8088" w14:textId="77777777" w:rsidR="0076232F" w:rsidRPr="0076232F" w:rsidRDefault="0076232F" w:rsidP="0076232F">
      <w:pPr>
        <w:rPr>
          <w:lang w:val="pt-BR"/>
        </w:rPr>
      </w:pPr>
    </w:p>
    <w:p w14:paraId="75659C72" w14:textId="77777777" w:rsidR="0076232F" w:rsidRPr="0076232F" w:rsidRDefault="0076232F" w:rsidP="0076232F">
      <w:pPr>
        <w:rPr>
          <w:lang w:val="pt-BR"/>
        </w:rPr>
      </w:pPr>
      <w:r w:rsidRPr="0076232F">
        <w:rPr>
          <w:lang w:val="pt-BR"/>
        </w:rPr>
        <w:br/>
      </w:r>
    </w:p>
    <w:p w14:paraId="7DBDCF31" w14:textId="77777777" w:rsidR="00897A03" w:rsidRPr="0076232F" w:rsidRDefault="00897A03">
      <w:pPr>
        <w:rPr>
          <w:lang w:val="pt-BR"/>
        </w:rPr>
      </w:pPr>
    </w:p>
    <w:sectPr w:rsidR="00897A03" w:rsidRPr="0076232F" w:rsidSect="0076232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2F"/>
    <w:rsid w:val="004C360A"/>
    <w:rsid w:val="0076232F"/>
    <w:rsid w:val="00897A03"/>
    <w:rsid w:val="00A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B104"/>
  <w15:chartTrackingRefBased/>
  <w15:docId w15:val="{CED3F733-1B00-42A7-852D-7F47F127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2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2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2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2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2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2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2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2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2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2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2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23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23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23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23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23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23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2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2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2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2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2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23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23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23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2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23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23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1</cp:revision>
  <dcterms:created xsi:type="dcterms:W3CDTF">2024-11-14T14:23:00Z</dcterms:created>
  <dcterms:modified xsi:type="dcterms:W3CDTF">2024-11-14T14:28:00Z</dcterms:modified>
</cp:coreProperties>
</file>