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DF81A" w14:textId="77777777" w:rsidR="006C1FCA" w:rsidRDefault="006C1FCA" w:rsidP="006C1FCA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  <w:sz w:val="24"/>
          <w:szCs w:val="24"/>
        </w:rPr>
      </w:pPr>
    </w:p>
    <w:tbl>
      <w:tblPr>
        <w:tblW w:w="5000" w:type="pct"/>
        <w:shd w:val="clear" w:color="auto" w:fill="C1F0C7" w:themeFill="accent3" w:themeFillTint="3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77"/>
        <w:gridCol w:w="7466"/>
        <w:gridCol w:w="95"/>
      </w:tblGrid>
      <w:tr w:rsidR="006C1FCA" w:rsidRPr="006C1FCA" w14:paraId="73A38531" w14:textId="77777777" w:rsidTr="006C1FCA">
        <w:tc>
          <w:tcPr>
            <w:tcW w:w="5000" w:type="pct"/>
            <w:gridSpan w:val="3"/>
            <w:shd w:val="clear" w:color="auto" w:fill="C1F0C7" w:themeFill="accent3" w:themeFillTint="33"/>
            <w:vAlign w:val="center"/>
          </w:tcPr>
          <w:p w14:paraId="7BE3F7BA" w14:textId="77777777" w:rsidR="006C1FCA" w:rsidRPr="006C1FCA" w:rsidRDefault="006C1F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</w:pPr>
            <w:r w:rsidRPr="006C1FCA"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  <w:t>Sistematización - Acta - 04/2024</w:t>
            </w:r>
          </w:p>
        </w:tc>
      </w:tr>
      <w:tr w:rsidR="006C1FCA" w:rsidRPr="006C1FCA" w14:paraId="20F188E7" w14:textId="77777777" w:rsidTr="006C1FCA">
        <w:tc>
          <w:tcPr>
            <w:tcW w:w="722" w:type="pct"/>
            <w:shd w:val="clear" w:color="auto" w:fill="C1F0C7" w:themeFill="accent3" w:themeFillTint="33"/>
            <w:vAlign w:val="center"/>
          </w:tcPr>
          <w:p w14:paraId="3312FFC5" w14:textId="77777777" w:rsidR="006C1FCA" w:rsidRPr="006C1FCA" w:rsidRDefault="006C1F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C1FCA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4224" w:type="pct"/>
            <w:shd w:val="clear" w:color="auto" w:fill="C1F0C7" w:themeFill="accent3" w:themeFillTint="33"/>
            <w:vAlign w:val="center"/>
          </w:tcPr>
          <w:p w14:paraId="7AEB00D4" w14:textId="77777777" w:rsidR="006C1FCA" w:rsidRPr="006C1FCA" w:rsidRDefault="006C1F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C1FCA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Comité Ad Hoc sobre Medidas que Afectan al Comercio Intrazona (CAH-MACI)</w:t>
            </w:r>
          </w:p>
        </w:tc>
        <w:tc>
          <w:tcPr>
            <w:tcW w:w="54" w:type="pct"/>
            <w:shd w:val="clear" w:color="auto" w:fill="C1F0C7" w:themeFill="accent3" w:themeFillTint="33"/>
            <w:vAlign w:val="center"/>
          </w:tcPr>
          <w:p w14:paraId="248BC42C" w14:textId="77777777" w:rsidR="006C1FCA" w:rsidRPr="006C1FCA" w:rsidRDefault="006C1F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C1FCA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C1FCA" w:rsidRPr="006C1FCA" w14:paraId="2CB2B866" w14:textId="77777777" w:rsidTr="006C1FCA">
        <w:tc>
          <w:tcPr>
            <w:tcW w:w="722" w:type="pct"/>
            <w:shd w:val="clear" w:color="auto" w:fill="C1F0C7" w:themeFill="accent3" w:themeFillTint="33"/>
            <w:vAlign w:val="center"/>
          </w:tcPr>
          <w:p w14:paraId="6D1DD33E" w14:textId="77777777" w:rsidR="006C1FCA" w:rsidRPr="006C1FCA" w:rsidRDefault="006C1F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C1FCA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4224" w:type="pct"/>
            <w:shd w:val="clear" w:color="auto" w:fill="C1F0C7" w:themeFill="accent3" w:themeFillTint="33"/>
            <w:vAlign w:val="center"/>
          </w:tcPr>
          <w:p w14:paraId="2C3DDCBF" w14:textId="77777777" w:rsidR="006C1FCA" w:rsidRPr="006C1FCA" w:rsidRDefault="006C1F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C1FCA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IV</w:t>
            </w:r>
          </w:p>
        </w:tc>
        <w:tc>
          <w:tcPr>
            <w:tcW w:w="54" w:type="pct"/>
            <w:shd w:val="clear" w:color="auto" w:fill="C1F0C7" w:themeFill="accent3" w:themeFillTint="33"/>
            <w:vAlign w:val="center"/>
          </w:tcPr>
          <w:p w14:paraId="5C4A6287" w14:textId="77777777" w:rsidR="006C1FCA" w:rsidRPr="006C1FCA" w:rsidRDefault="006C1F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C1FCA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C1FCA" w:rsidRPr="006C1FCA" w14:paraId="499CDB25" w14:textId="77777777" w:rsidTr="006C1FCA">
        <w:tc>
          <w:tcPr>
            <w:tcW w:w="722" w:type="pct"/>
            <w:shd w:val="clear" w:color="auto" w:fill="C1F0C7" w:themeFill="accent3" w:themeFillTint="33"/>
            <w:vAlign w:val="center"/>
          </w:tcPr>
          <w:p w14:paraId="5F58F559" w14:textId="77777777" w:rsidR="006C1FCA" w:rsidRPr="006C1FCA" w:rsidRDefault="006C1F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C1FCA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4224" w:type="pct"/>
            <w:shd w:val="clear" w:color="auto" w:fill="C1F0C7" w:themeFill="accent3" w:themeFillTint="33"/>
            <w:vAlign w:val="center"/>
          </w:tcPr>
          <w:p w14:paraId="72C93E6E" w14:textId="77777777" w:rsidR="006C1FCA" w:rsidRPr="006C1FCA" w:rsidRDefault="006C1F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C1FCA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22/10/2024</w:t>
            </w:r>
          </w:p>
        </w:tc>
        <w:tc>
          <w:tcPr>
            <w:tcW w:w="54" w:type="pct"/>
            <w:shd w:val="clear" w:color="auto" w:fill="C1F0C7" w:themeFill="accent3" w:themeFillTint="33"/>
            <w:vAlign w:val="center"/>
          </w:tcPr>
          <w:p w14:paraId="2D6CFFC4" w14:textId="77777777" w:rsidR="006C1FCA" w:rsidRPr="006C1FCA" w:rsidRDefault="006C1F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C1FCA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C1FCA" w:rsidRPr="006C1FCA" w14:paraId="15424841" w14:textId="77777777" w:rsidTr="006C1FCA">
        <w:tc>
          <w:tcPr>
            <w:tcW w:w="722" w:type="pct"/>
            <w:shd w:val="clear" w:color="auto" w:fill="C1F0C7" w:themeFill="accent3" w:themeFillTint="33"/>
            <w:vAlign w:val="center"/>
          </w:tcPr>
          <w:p w14:paraId="218FE539" w14:textId="77777777" w:rsidR="006C1FCA" w:rsidRPr="006C1FCA" w:rsidRDefault="006C1F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C1FCA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4224" w:type="pct"/>
            <w:shd w:val="clear" w:color="auto" w:fill="C1F0C7" w:themeFill="accent3" w:themeFillTint="33"/>
            <w:vAlign w:val="center"/>
          </w:tcPr>
          <w:p w14:paraId="285979D3" w14:textId="77777777" w:rsidR="006C1FCA" w:rsidRPr="006C1FCA" w:rsidRDefault="006C1F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C1FCA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--Uruguay</w:t>
            </w:r>
          </w:p>
        </w:tc>
        <w:tc>
          <w:tcPr>
            <w:tcW w:w="54" w:type="pct"/>
            <w:shd w:val="clear" w:color="auto" w:fill="C1F0C7" w:themeFill="accent3" w:themeFillTint="33"/>
            <w:vAlign w:val="center"/>
          </w:tcPr>
          <w:p w14:paraId="0BA35D63" w14:textId="77777777" w:rsidR="006C1FCA" w:rsidRPr="006C1FCA" w:rsidRDefault="006C1F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C1FCA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C1FCA" w:rsidRPr="006C1FCA" w14:paraId="43D2A9C5" w14:textId="77777777" w:rsidTr="006C1FCA">
        <w:tc>
          <w:tcPr>
            <w:tcW w:w="722" w:type="pct"/>
            <w:shd w:val="clear" w:color="auto" w:fill="C1F0C7" w:themeFill="accent3" w:themeFillTint="33"/>
            <w:vAlign w:val="center"/>
          </w:tcPr>
          <w:p w14:paraId="2ADA9C50" w14:textId="77777777" w:rsidR="006C1FCA" w:rsidRPr="006C1FCA" w:rsidRDefault="006C1F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C1FCA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4224" w:type="pct"/>
            <w:shd w:val="clear" w:color="auto" w:fill="C1F0C7" w:themeFill="accent3" w:themeFillTint="33"/>
            <w:vAlign w:val="center"/>
          </w:tcPr>
          <w:p w14:paraId="1FAB7378" w14:textId="77777777" w:rsidR="006C1FCA" w:rsidRPr="006C1FCA" w:rsidRDefault="006C1F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C1FCA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04/2024</w:t>
            </w:r>
          </w:p>
        </w:tc>
        <w:tc>
          <w:tcPr>
            <w:tcW w:w="54" w:type="pct"/>
            <w:shd w:val="clear" w:color="auto" w:fill="C1F0C7" w:themeFill="accent3" w:themeFillTint="33"/>
            <w:vAlign w:val="center"/>
          </w:tcPr>
          <w:p w14:paraId="0F79843C" w14:textId="77777777" w:rsidR="006C1FCA" w:rsidRPr="006C1FCA" w:rsidRDefault="006C1F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C1FCA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C1FCA" w:rsidRPr="006C1FCA" w14:paraId="293EE0FD" w14:textId="77777777" w:rsidTr="006C1FCA">
        <w:tc>
          <w:tcPr>
            <w:tcW w:w="722" w:type="pct"/>
            <w:shd w:val="clear" w:color="auto" w:fill="C1F0C7" w:themeFill="accent3" w:themeFillTint="33"/>
            <w:vAlign w:val="center"/>
          </w:tcPr>
          <w:p w14:paraId="03C7B859" w14:textId="77777777" w:rsidR="006C1FCA" w:rsidRPr="006C1FCA" w:rsidRDefault="006C1F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C1FCA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4224" w:type="pct"/>
            <w:shd w:val="clear" w:color="auto" w:fill="C1F0C7" w:themeFill="accent3" w:themeFillTint="33"/>
            <w:vAlign w:val="center"/>
          </w:tcPr>
          <w:p w14:paraId="1FF7D047" w14:textId="77777777" w:rsidR="006C1FCA" w:rsidRPr="006C1FCA" w:rsidRDefault="006C1F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C1FCA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28/10/2024</w:t>
            </w:r>
          </w:p>
        </w:tc>
        <w:tc>
          <w:tcPr>
            <w:tcW w:w="54" w:type="pct"/>
            <w:shd w:val="clear" w:color="auto" w:fill="C1F0C7" w:themeFill="accent3" w:themeFillTint="33"/>
            <w:vAlign w:val="center"/>
          </w:tcPr>
          <w:p w14:paraId="00FDF223" w14:textId="77777777" w:rsidR="006C1FCA" w:rsidRPr="006C1FCA" w:rsidRDefault="006C1F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C1FCA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6C4A0D32" w14:textId="77777777" w:rsidR="006C1FCA" w:rsidRDefault="006C1FCA" w:rsidP="006C1FCA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5"/>
        <w:gridCol w:w="6803"/>
        <w:gridCol w:w="900"/>
      </w:tblGrid>
      <w:tr w:rsidR="006C1FCA" w14:paraId="292D6841" w14:textId="77777777" w:rsidTr="006C1FCA">
        <w:tc>
          <w:tcPr>
            <w:tcW w:w="642" w:type="pct"/>
            <w:vAlign w:val="center"/>
          </w:tcPr>
          <w:p w14:paraId="5D9E19CB" w14:textId="77777777" w:rsidR="006C1FCA" w:rsidRDefault="006C1F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849" w:type="pct"/>
            <w:vAlign w:val="center"/>
          </w:tcPr>
          <w:p w14:paraId="15506F6B" w14:textId="77777777" w:rsidR="006C1FCA" w:rsidRDefault="006C1F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9CF1A36" w14:textId="336CE2BE" w:rsidR="006C1FCA" w:rsidRPr="006C1FCA" w:rsidRDefault="006C1FCA" w:rsidP="006C1F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6C1FCA" w14:paraId="4ABC6BD5" w14:textId="77777777" w:rsidTr="006C1FCA">
        <w:tc>
          <w:tcPr>
            <w:tcW w:w="642" w:type="pct"/>
            <w:vAlign w:val="center"/>
          </w:tcPr>
          <w:p w14:paraId="4E0548E6" w14:textId="26313318" w:rsidR="006C1FCA" w:rsidRPr="006C1FCA" w:rsidRDefault="006C1F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6C1FCA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Ata</w:t>
            </w:r>
            <w:r w:rsidRPr="006C1FCA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,</w:t>
            </w:r>
          </w:p>
        </w:tc>
        <w:tc>
          <w:tcPr>
            <w:tcW w:w="3849" w:type="pct"/>
            <w:vAlign w:val="center"/>
          </w:tcPr>
          <w:p w14:paraId="3BCA7DBD" w14:textId="77777777" w:rsidR="006C1FCA" w:rsidRDefault="006C1F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6246A1DC" w14:textId="2B819124" w:rsidR="006C1FCA" w:rsidRPr="006C1FCA" w:rsidRDefault="006C1FCA" w:rsidP="006C1F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C1FCA" w14:paraId="2E16D8B7" w14:textId="77777777" w:rsidTr="006C1FCA">
        <w:tc>
          <w:tcPr>
            <w:tcW w:w="642" w:type="pct"/>
          </w:tcPr>
          <w:p w14:paraId="1E0F7B4F" w14:textId="42314E6A" w:rsidR="006C1FCA" w:rsidRDefault="006C1F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9" w:type="pct"/>
          </w:tcPr>
          <w:p w14:paraId="52FA452A" w14:textId="77777777" w:rsidR="006C1FCA" w:rsidRDefault="006C1F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663C3053" w14:textId="78B4D9FE" w:rsidR="006C1FCA" w:rsidRPr="006C1FCA" w:rsidRDefault="006C1FCA" w:rsidP="006C1F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6C1FCA" w14:paraId="1210465B" w14:textId="77777777" w:rsidTr="006C1FCA">
        <w:tc>
          <w:tcPr>
            <w:tcW w:w="642" w:type="pct"/>
            <w:vAlign w:val="center"/>
          </w:tcPr>
          <w:p w14:paraId="3D84A1EC" w14:textId="77777777" w:rsidR="006C1FCA" w:rsidRDefault="006C1F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9" w:type="pct"/>
          </w:tcPr>
          <w:p w14:paraId="2444B27A" w14:textId="77777777" w:rsidR="006C1FCA" w:rsidRPr="006C1FCA" w:rsidRDefault="006C1F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6C1FCA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7A7FC0B1" w14:textId="252B6F4A" w:rsidR="006C1FCA" w:rsidRPr="006C1FCA" w:rsidRDefault="006C1FCA" w:rsidP="006C1F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C1FCA" w14:paraId="0AA6667C" w14:textId="77777777" w:rsidTr="006C1FCA">
        <w:tc>
          <w:tcPr>
            <w:tcW w:w="642" w:type="pct"/>
          </w:tcPr>
          <w:p w14:paraId="1567D4DF" w14:textId="789A0934" w:rsidR="006C1FCA" w:rsidRDefault="006C1F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9" w:type="pct"/>
          </w:tcPr>
          <w:p w14:paraId="4B5E313F" w14:textId="77777777" w:rsidR="006C1FCA" w:rsidRDefault="006C1F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77942D9A" w14:textId="4D1BEE77" w:rsidR="006C1FCA" w:rsidRPr="006C1FCA" w:rsidRDefault="006C1FCA" w:rsidP="006C1F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6C1FCA" w14:paraId="488B7549" w14:textId="77777777" w:rsidTr="006C1FCA">
        <w:tc>
          <w:tcPr>
            <w:tcW w:w="642" w:type="pct"/>
            <w:vAlign w:val="center"/>
          </w:tcPr>
          <w:p w14:paraId="2CB64823" w14:textId="77777777" w:rsidR="006C1FCA" w:rsidRDefault="006C1F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9" w:type="pct"/>
          </w:tcPr>
          <w:p w14:paraId="67FA3D2E" w14:textId="77777777" w:rsidR="006C1FCA" w:rsidRPr="006C1FCA" w:rsidRDefault="006C1F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6C1FCA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0609FF15" w14:textId="0BCDE3D7" w:rsidR="006C1FCA" w:rsidRPr="006C1FCA" w:rsidRDefault="006C1FCA" w:rsidP="006C1F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C1FCA" w14:paraId="36D6EF2A" w14:textId="77777777" w:rsidTr="006C1FCA">
        <w:tc>
          <w:tcPr>
            <w:tcW w:w="642" w:type="pct"/>
          </w:tcPr>
          <w:p w14:paraId="291F5540" w14:textId="486001C8" w:rsidR="006C1FCA" w:rsidRDefault="006C1F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9" w:type="pct"/>
          </w:tcPr>
          <w:p w14:paraId="32164906" w14:textId="77777777" w:rsidR="006C1FCA" w:rsidRDefault="006C1F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Resume del Acta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BFC3DAE" w14:textId="43983B8C" w:rsidR="006C1FCA" w:rsidRPr="006C1FCA" w:rsidRDefault="006C1FCA" w:rsidP="006C1F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6C1FCA" w14:paraId="7FDDA98A" w14:textId="77777777" w:rsidTr="006C1FCA">
        <w:tc>
          <w:tcPr>
            <w:tcW w:w="642" w:type="pct"/>
            <w:vAlign w:val="center"/>
          </w:tcPr>
          <w:p w14:paraId="6EA1E583" w14:textId="77777777" w:rsidR="006C1FCA" w:rsidRDefault="006C1F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9" w:type="pct"/>
          </w:tcPr>
          <w:p w14:paraId="53EEC8D3" w14:textId="77777777" w:rsidR="006C1FCA" w:rsidRPr="006C1FCA" w:rsidRDefault="006C1F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6C1FCA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Resumo da Ata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0A9B38C6" w14:textId="46474ECD" w:rsidR="006C1FCA" w:rsidRPr="006C1FCA" w:rsidRDefault="006C1FCA" w:rsidP="006C1F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75BE1A60" w14:textId="77777777" w:rsidR="006C1FCA" w:rsidRDefault="006C1FCA" w:rsidP="006C1FCA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p w14:paraId="1906CFD6" w14:textId="77777777" w:rsidR="006C1FCA" w:rsidRDefault="006C1FCA" w:rsidP="006C1FCA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  <w:r>
        <w:rPr>
          <w:rFonts w:ascii="Tms Rmn" w:hAnsi="Tms Rmn" w:cs="Tms Rmn"/>
          <w:color w:val="000000"/>
          <w:kern w:val="0"/>
          <w:sz w:val="24"/>
          <w:szCs w:val="24"/>
        </w:rPr>
        <w:br/>
      </w:r>
    </w:p>
    <w:p w14:paraId="3CA0A00D" w14:textId="2540447C" w:rsidR="008C23D2" w:rsidRPr="006C1FCA" w:rsidRDefault="006C1FCA">
      <w:pPr>
        <w:rPr>
          <w:rFonts w:ascii="Times New Roman" w:hAnsi="Times New Roman" w:cs="Times New Roman"/>
          <w:sz w:val="24"/>
          <w:szCs w:val="24"/>
        </w:rPr>
      </w:pPr>
      <w:r w:rsidRPr="006C1F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Observaciones</w:t>
      </w:r>
      <w:r w:rsidRPr="006C1FCA">
        <w:rPr>
          <w:rFonts w:ascii="Times New Roman" w:hAnsi="Times New Roman" w:cs="Times New Roman"/>
          <w:sz w:val="24"/>
          <w:szCs w:val="24"/>
        </w:rPr>
        <w:t>: los anexos I y III no fueron depositados en la SM</w:t>
      </w:r>
      <w:r w:rsidRPr="006C1FCA">
        <w:rPr>
          <w:rFonts w:ascii="Times New Roman" w:hAnsi="Times New Roman" w:cs="Times New Roman"/>
          <w:sz w:val="24"/>
          <w:szCs w:val="24"/>
        </w:rPr>
        <w:tab/>
      </w:r>
    </w:p>
    <w:p w14:paraId="086CEBA1" w14:textId="4B7E9976" w:rsidR="006C1FCA" w:rsidRPr="006C1FCA" w:rsidRDefault="006C1FCA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6C1FCA">
        <w:rPr>
          <w:rFonts w:ascii="Times New Roman" w:hAnsi="Times New Roman" w:cs="Times New Roman"/>
          <w:b/>
          <w:bCs/>
          <w:i/>
          <w:iCs/>
          <w:sz w:val="24"/>
          <w:szCs w:val="24"/>
          <w:lang w:val="pt-BR"/>
        </w:rPr>
        <w:t>Comentários</w:t>
      </w:r>
      <w:r w:rsidRPr="006C1FCA">
        <w:rPr>
          <w:rFonts w:ascii="Times New Roman" w:hAnsi="Times New Roman" w:cs="Times New Roman"/>
          <w:sz w:val="24"/>
          <w:szCs w:val="24"/>
          <w:lang w:val="pt-BR"/>
        </w:rPr>
        <w:t>: os anexos I e III não foram depositados na SM</w:t>
      </w:r>
    </w:p>
    <w:sectPr w:rsidR="006C1FCA" w:rsidRPr="006C1FCA" w:rsidSect="006C1FCA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EACFB" w14:textId="77777777" w:rsidR="006C1FCA" w:rsidRDefault="006C1FCA" w:rsidP="006C1FCA">
      <w:pPr>
        <w:spacing w:after="0" w:line="240" w:lineRule="auto"/>
      </w:pPr>
      <w:r>
        <w:separator/>
      </w:r>
    </w:p>
  </w:endnote>
  <w:endnote w:type="continuationSeparator" w:id="0">
    <w:p w14:paraId="6FE544A2" w14:textId="77777777" w:rsidR="006C1FCA" w:rsidRDefault="006C1FCA" w:rsidP="006C1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6BDDB" w14:textId="6E75DB9C" w:rsidR="006C1FCA" w:rsidRPr="006C1FCA" w:rsidRDefault="006C1FCA" w:rsidP="006C1FCA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28/10/2024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4606C" w14:textId="77777777" w:rsidR="006C1FCA" w:rsidRDefault="006C1FCA" w:rsidP="006C1FCA">
      <w:pPr>
        <w:spacing w:after="0" w:line="240" w:lineRule="auto"/>
      </w:pPr>
      <w:r>
        <w:separator/>
      </w:r>
    </w:p>
  </w:footnote>
  <w:footnote w:type="continuationSeparator" w:id="0">
    <w:p w14:paraId="7C29D676" w14:textId="77777777" w:rsidR="006C1FCA" w:rsidRDefault="006C1FCA" w:rsidP="006C1F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FCA"/>
    <w:rsid w:val="00286545"/>
    <w:rsid w:val="006410F4"/>
    <w:rsid w:val="006C1FCA"/>
    <w:rsid w:val="008C23D2"/>
    <w:rsid w:val="009F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E82C7"/>
  <w15:chartTrackingRefBased/>
  <w15:docId w15:val="{07761407-9499-4DCE-8DE6-EB2E44112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C1F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C1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C1F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C1F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C1F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C1F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C1F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C1F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C1F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C1F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1F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C1F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C1FC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C1FC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C1FC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C1FC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C1FC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C1FC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C1F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C1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C1F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C1F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C1F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C1FC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C1FC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C1FC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C1F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C1FC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C1FC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C1F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1FCA"/>
  </w:style>
  <w:style w:type="paragraph" w:styleId="Piedepgina">
    <w:name w:val="footer"/>
    <w:basedOn w:val="Normal"/>
    <w:link w:val="PiedepginaCar"/>
    <w:uiPriority w:val="99"/>
    <w:unhideWhenUsed/>
    <w:rsid w:val="006C1F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1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456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2024-10-28T16:33:00Z</dcterms:created>
  <dcterms:modified xsi:type="dcterms:W3CDTF">2024-10-28T16:38:00Z</dcterms:modified>
</cp:coreProperties>
</file>