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F3EF" w14:textId="77777777" w:rsidR="00C912C1" w:rsidRDefault="00C912C1" w:rsidP="00C912C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1"/>
        <w:gridCol w:w="4780"/>
        <w:gridCol w:w="217"/>
      </w:tblGrid>
      <w:tr w:rsidR="00C912C1" w14:paraId="2D3A8CFB" w14:textId="77777777" w:rsidTr="003E5742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E891D6C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C912C1" w14:paraId="209B5EF5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2722243B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63D4A02E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Automotor (CA)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6F12001E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912C1" w14:paraId="1ABA4009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0396B1C0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472DD6EF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XXXII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449B73E7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912C1" w14:paraId="3B95A618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763747F2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41D01556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27/09/2024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66CF58FC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912C1" w14:paraId="6089B4CF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7711CBCB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00C42C3A" w14:textId="1C503928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Videoconferencia-Uruguay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00E15BC1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912C1" w14:paraId="7574BC3C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1DEA494B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400A968A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02/2024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713E133B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912C1" w14:paraId="08AF5510" w14:textId="77777777" w:rsidTr="003E5742">
        <w:tc>
          <w:tcPr>
            <w:tcW w:w="2173" w:type="pct"/>
            <w:shd w:val="clear" w:color="auto" w:fill="D9F2D0" w:themeFill="accent6" w:themeFillTint="33"/>
            <w:vAlign w:val="center"/>
          </w:tcPr>
          <w:p w14:paraId="1A66491A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704" w:type="pct"/>
            <w:shd w:val="clear" w:color="auto" w:fill="D9F2D0" w:themeFill="accent6" w:themeFillTint="33"/>
            <w:vAlign w:val="center"/>
          </w:tcPr>
          <w:p w14:paraId="610F354C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24/10/2024</w:t>
            </w:r>
          </w:p>
        </w:tc>
        <w:tc>
          <w:tcPr>
            <w:tcW w:w="123" w:type="pct"/>
            <w:shd w:val="clear" w:color="auto" w:fill="D9F2D0" w:themeFill="accent6" w:themeFillTint="33"/>
            <w:vAlign w:val="center"/>
          </w:tcPr>
          <w:p w14:paraId="1F7C900F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95EF079" w14:textId="77777777" w:rsidR="00C912C1" w:rsidRDefault="00C912C1" w:rsidP="00C912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A3C2B7F" w14:textId="77777777" w:rsidR="00C912C1" w:rsidRDefault="00C912C1" w:rsidP="00C912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9"/>
        <w:gridCol w:w="6530"/>
        <w:gridCol w:w="1179"/>
      </w:tblGrid>
      <w:tr w:rsidR="00C912C1" w14:paraId="660FC6C4" w14:textId="77777777" w:rsidTr="006B101F">
        <w:tc>
          <w:tcPr>
            <w:tcW w:w="639" w:type="pct"/>
            <w:vAlign w:val="center"/>
          </w:tcPr>
          <w:p w14:paraId="515D834C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0B82E47D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78435C6" w14:textId="5C57761F" w:rsidR="00C912C1" w:rsidRPr="00C912C1" w:rsidRDefault="003E5742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C912C1" w14:paraId="7F4ED887" w14:textId="77777777" w:rsidTr="006B101F">
        <w:tc>
          <w:tcPr>
            <w:tcW w:w="639" w:type="pct"/>
            <w:vAlign w:val="center"/>
          </w:tcPr>
          <w:p w14:paraId="0649453E" w14:textId="77777777" w:rsidR="00C912C1" w:rsidRPr="003E5742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3E574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43F20E8D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8250573" w14:textId="654C5997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912C1" w14:paraId="3FB6D21A" w14:textId="77777777" w:rsidTr="006B101F">
        <w:tc>
          <w:tcPr>
            <w:tcW w:w="639" w:type="pct"/>
            <w:vAlign w:val="center"/>
          </w:tcPr>
          <w:p w14:paraId="0ED5A563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353681A2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7180650" w14:textId="77777777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912C1" w14:paraId="721DDC1B" w14:textId="77777777" w:rsidTr="006B101F">
        <w:tc>
          <w:tcPr>
            <w:tcW w:w="639" w:type="pct"/>
          </w:tcPr>
          <w:p w14:paraId="63A6FB45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18027F61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2DD62A3" w14:textId="67F0B140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912C1" w14:paraId="139106A6" w14:textId="77777777" w:rsidTr="006B101F">
        <w:tc>
          <w:tcPr>
            <w:tcW w:w="639" w:type="pct"/>
            <w:vAlign w:val="center"/>
          </w:tcPr>
          <w:p w14:paraId="7E91F04A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FBC4A15" w14:textId="77777777" w:rsidR="00C912C1" w:rsidRPr="003E5742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E5742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72E391" w14:textId="0E1D542B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912C1" w14:paraId="590A228D" w14:textId="77777777" w:rsidTr="006B101F">
        <w:tc>
          <w:tcPr>
            <w:tcW w:w="639" w:type="pct"/>
          </w:tcPr>
          <w:p w14:paraId="3DB8C108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73D2289E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06D37FF" w14:textId="17CCD9F7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912C1" w14:paraId="71EBC0D1" w14:textId="77777777" w:rsidTr="006B101F">
        <w:tc>
          <w:tcPr>
            <w:tcW w:w="639" w:type="pct"/>
            <w:vAlign w:val="center"/>
          </w:tcPr>
          <w:p w14:paraId="74DC7128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47EE07FD" w14:textId="77777777" w:rsidR="00C912C1" w:rsidRPr="003E5742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E5742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1B54383" w14:textId="319389FD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912C1" w14:paraId="30E8F28D" w14:textId="77777777" w:rsidTr="006B101F">
        <w:tc>
          <w:tcPr>
            <w:tcW w:w="639" w:type="pct"/>
          </w:tcPr>
          <w:p w14:paraId="7C511605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4DC6C702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DCD880B" w14:textId="28D299EB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912C1" w14:paraId="6D58FC3F" w14:textId="77777777" w:rsidTr="006B101F">
        <w:tc>
          <w:tcPr>
            <w:tcW w:w="639" w:type="pct"/>
            <w:vAlign w:val="center"/>
          </w:tcPr>
          <w:p w14:paraId="73ADDBEB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FDAB842" w14:textId="77777777" w:rsidR="00C912C1" w:rsidRPr="003E5742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E5742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4DBBFC7" w14:textId="1101938B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912C1" w14:paraId="36992A40" w14:textId="77777777" w:rsidTr="006B101F">
        <w:tc>
          <w:tcPr>
            <w:tcW w:w="639" w:type="pct"/>
          </w:tcPr>
          <w:p w14:paraId="09D1FD9E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</w:tcPr>
          <w:p w14:paraId="57FB4C45" w14:textId="495E81F3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912C1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Recomendaciones del Foro Empresarial para el Sector Automotor - SM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EA9E3E8" w14:textId="3267A743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912C1" w:rsidRPr="003E5742" w14:paraId="335B4410" w14:textId="77777777" w:rsidTr="006B101F">
        <w:tc>
          <w:tcPr>
            <w:tcW w:w="639" w:type="pct"/>
            <w:vAlign w:val="center"/>
          </w:tcPr>
          <w:p w14:paraId="2CF6B377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F4FAA62" w14:textId="564EBAF9" w:rsidR="00C912C1" w:rsidRPr="003E5742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E574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lang w:val="pt-BR"/>
              </w:rPr>
              <w:t>RESERVADO</w:t>
            </w:r>
            <w:r w:rsidRPr="003E574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- Recomendações do Fórum Empresarial do Setor Automotivo - SM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E483662" w14:textId="22C8A5A3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912C1" w14:paraId="608BA81C" w14:textId="77777777" w:rsidTr="006B101F">
        <w:tc>
          <w:tcPr>
            <w:tcW w:w="639" w:type="pct"/>
          </w:tcPr>
          <w:p w14:paraId="4F4EFA65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</w:tcPr>
          <w:p w14:paraId="23E8D3B4" w14:textId="3F31B86B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912C1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Proyecto de “Acuerdo Automotor del MERCOSUR”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60E6028" w14:textId="4D88757A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912C1" w:rsidRPr="003E5742" w14:paraId="2E9D7E30" w14:textId="77777777" w:rsidTr="006B101F">
        <w:tc>
          <w:tcPr>
            <w:tcW w:w="639" w:type="pct"/>
            <w:vAlign w:val="center"/>
          </w:tcPr>
          <w:p w14:paraId="68BD223F" w14:textId="77777777" w:rsidR="00C912C1" w:rsidRDefault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AD7B031" w14:textId="1792462E" w:rsidR="00C912C1" w:rsidRPr="003E5742" w:rsidRDefault="00C912C1" w:rsidP="003E574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E574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lang w:val="pt-BR"/>
              </w:rPr>
              <w:t>RESERVADO</w:t>
            </w:r>
            <w:r w:rsidRPr="003E574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- Projeto “Acordo Automotivo MERCOSUL”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F8F1174" w14:textId="0A593B76" w:rsidR="00C912C1" w:rsidRPr="00C912C1" w:rsidRDefault="00C912C1" w:rsidP="00C912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6AFEB267" w14:textId="77777777" w:rsidR="00C912C1" w:rsidRPr="00C912C1" w:rsidRDefault="00C912C1" w:rsidP="00C912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80F17BF" w14:textId="77777777" w:rsidR="00C912C1" w:rsidRPr="00C912C1" w:rsidRDefault="00C912C1" w:rsidP="00C912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C912C1">
        <w:rPr>
          <w:rFonts w:ascii="Tms Rmn" w:hAnsi="Tms Rmn" w:cs="Tms Rmn"/>
          <w:color w:val="000000"/>
          <w:kern w:val="0"/>
          <w:lang w:val="pt-BR"/>
        </w:rPr>
        <w:br/>
      </w:r>
    </w:p>
    <w:p w14:paraId="50084C25" w14:textId="77777777" w:rsidR="003E5742" w:rsidRDefault="003E5742" w:rsidP="00C912C1">
      <w:pPr>
        <w:jc w:val="right"/>
        <w:rPr>
          <w:lang w:val="pt-BR"/>
        </w:rPr>
      </w:pPr>
    </w:p>
    <w:p w14:paraId="55E57E84" w14:textId="77777777" w:rsidR="003E5742" w:rsidRDefault="003E5742" w:rsidP="00C912C1">
      <w:pPr>
        <w:jc w:val="right"/>
        <w:rPr>
          <w:lang w:val="pt-BR"/>
        </w:rPr>
      </w:pPr>
    </w:p>
    <w:p w14:paraId="333DB916" w14:textId="77777777" w:rsidR="003E5742" w:rsidRDefault="003E5742" w:rsidP="00C912C1">
      <w:pPr>
        <w:jc w:val="right"/>
        <w:rPr>
          <w:lang w:val="pt-BR"/>
        </w:rPr>
      </w:pPr>
    </w:p>
    <w:p w14:paraId="27B084C8" w14:textId="77777777" w:rsidR="003E5742" w:rsidRDefault="003E5742" w:rsidP="00C912C1">
      <w:pPr>
        <w:jc w:val="right"/>
        <w:rPr>
          <w:lang w:val="pt-BR"/>
        </w:rPr>
      </w:pPr>
    </w:p>
    <w:p w14:paraId="4659C7B2" w14:textId="77777777" w:rsidR="003E5742" w:rsidRDefault="003E5742" w:rsidP="00C912C1">
      <w:pPr>
        <w:jc w:val="right"/>
        <w:rPr>
          <w:lang w:val="pt-BR"/>
        </w:rPr>
      </w:pPr>
    </w:p>
    <w:p w14:paraId="54188FEA" w14:textId="77777777" w:rsidR="003E5742" w:rsidRDefault="003E5742" w:rsidP="00C912C1">
      <w:pPr>
        <w:jc w:val="right"/>
        <w:rPr>
          <w:lang w:val="pt-BR"/>
        </w:rPr>
      </w:pPr>
    </w:p>
    <w:p w14:paraId="50F1E0B8" w14:textId="0D14C732" w:rsidR="00C36F0B" w:rsidRPr="00C912C1" w:rsidRDefault="00C36F0B" w:rsidP="00C912C1">
      <w:pPr>
        <w:jc w:val="right"/>
        <w:rPr>
          <w:lang w:val="pt-BR"/>
        </w:rPr>
      </w:pPr>
    </w:p>
    <w:sectPr w:rsidR="00C36F0B" w:rsidRPr="00C912C1" w:rsidSect="00C912C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93BE" w14:textId="77777777" w:rsidR="003E5742" w:rsidRDefault="003E5742" w:rsidP="003E5742">
      <w:pPr>
        <w:spacing w:after="0" w:line="240" w:lineRule="auto"/>
      </w:pPr>
      <w:r>
        <w:separator/>
      </w:r>
    </w:p>
  </w:endnote>
  <w:endnote w:type="continuationSeparator" w:id="0">
    <w:p w14:paraId="628516C2" w14:textId="77777777" w:rsidR="003E5742" w:rsidRDefault="003E5742" w:rsidP="003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3B49" w14:textId="75346052" w:rsidR="003E5742" w:rsidRPr="003E5742" w:rsidRDefault="003E5742" w:rsidP="003E5742">
    <w:pPr>
      <w:jc w:val="right"/>
      <w:rPr>
        <w:b/>
        <w:bCs/>
        <w:lang w:val="pt-BR"/>
      </w:rPr>
    </w:pPr>
    <w:r w:rsidRPr="003E5742">
      <w:rPr>
        <w:b/>
        <w:bCs/>
        <w:lang w:val="pt-BR"/>
      </w:rPr>
      <w:t>VPB – 24/10/2024 – IK/RM/IG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A301" w14:textId="77777777" w:rsidR="003E5742" w:rsidRDefault="003E5742" w:rsidP="003E5742">
      <w:pPr>
        <w:spacing w:after="0" w:line="240" w:lineRule="auto"/>
      </w:pPr>
      <w:r>
        <w:separator/>
      </w:r>
    </w:p>
  </w:footnote>
  <w:footnote w:type="continuationSeparator" w:id="0">
    <w:p w14:paraId="4629753D" w14:textId="77777777" w:rsidR="003E5742" w:rsidRDefault="003E5742" w:rsidP="003E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1"/>
    <w:rsid w:val="003E5742"/>
    <w:rsid w:val="004539C1"/>
    <w:rsid w:val="00514AEC"/>
    <w:rsid w:val="006B101F"/>
    <w:rsid w:val="006D7360"/>
    <w:rsid w:val="00B06833"/>
    <w:rsid w:val="00BA2D7C"/>
    <w:rsid w:val="00C36F0B"/>
    <w:rsid w:val="00C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DDD2"/>
  <w15:chartTrackingRefBased/>
  <w15:docId w15:val="{BFB10CEA-1567-4500-A3CB-D1DB065D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9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9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9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9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9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9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39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9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9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39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9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E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742"/>
  </w:style>
  <w:style w:type="paragraph" w:styleId="Piedepgina">
    <w:name w:val="footer"/>
    <w:basedOn w:val="Normal"/>
    <w:link w:val="PiedepginaCar"/>
    <w:uiPriority w:val="99"/>
    <w:unhideWhenUsed/>
    <w:rsid w:val="003E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Isabela Glienke</cp:lastModifiedBy>
  <cp:revision>4</cp:revision>
  <dcterms:created xsi:type="dcterms:W3CDTF">2024-10-24T20:29:00Z</dcterms:created>
  <dcterms:modified xsi:type="dcterms:W3CDTF">2024-11-04T18:29:00Z</dcterms:modified>
</cp:coreProperties>
</file>