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72" w:rsidRDefault="00DB7B72" w:rsidP="00DB7B7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755" w:type="pct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76"/>
        <w:gridCol w:w="8196"/>
        <w:gridCol w:w="735"/>
      </w:tblGrid>
      <w:tr w:rsidR="00DB7B72" w:rsidTr="00DB7B72">
        <w:tc>
          <w:tcPr>
            <w:tcW w:w="5000" w:type="pct"/>
            <w:gridSpan w:val="3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- 02/2012</w:t>
            </w:r>
          </w:p>
        </w:tc>
      </w:tr>
      <w:tr w:rsidR="00DB7B72" w:rsidTr="00DB7B72">
        <w:tc>
          <w:tcPr>
            <w:tcW w:w="62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01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360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7B72" w:rsidTr="00DB7B72">
        <w:tc>
          <w:tcPr>
            <w:tcW w:w="62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01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XXI</w:t>
            </w:r>
          </w:p>
        </w:tc>
        <w:tc>
          <w:tcPr>
            <w:tcW w:w="360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7B72" w:rsidTr="00DB7B72">
        <w:tc>
          <w:tcPr>
            <w:tcW w:w="62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01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09/11/2012</w:t>
            </w:r>
          </w:p>
        </w:tc>
        <w:tc>
          <w:tcPr>
            <w:tcW w:w="360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7B72" w:rsidTr="00DB7B72">
        <w:tc>
          <w:tcPr>
            <w:tcW w:w="62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01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Vitória.-Brasil</w:t>
            </w:r>
          </w:p>
        </w:tc>
        <w:tc>
          <w:tcPr>
            <w:tcW w:w="360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7B72" w:rsidTr="00DB7B72">
        <w:tc>
          <w:tcPr>
            <w:tcW w:w="62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015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02/2012</w:t>
            </w:r>
            <w:r w:rsidR="00CE3566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– </w:t>
            </w:r>
            <w:r w:rsidR="00CE3566">
              <w:rPr>
                <w:rFonts w:ascii="Tms Rmn" w:hAnsi="Tms Rmn" w:cs="Tms Rmn"/>
                <w:color w:val="000000"/>
                <w:sz w:val="24"/>
                <w:szCs w:val="24"/>
              </w:rPr>
              <w:t>ORIGINAL</w:t>
            </w:r>
            <w:r w:rsidR="00CE3566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- </w:t>
            </w:r>
            <w:bookmarkStart w:id="0" w:name="_GoBack"/>
            <w:bookmarkEnd w:id="0"/>
            <w:r w:rsidR="00CE3566" w:rsidRPr="00CE3566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Corr.1</w:t>
            </w:r>
            <w:r w:rsidR="00CE3566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(12/03/2013)</w:t>
            </w:r>
          </w:p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  <w:p w:rsidR="00DB7B72" w:rsidRDefault="00DB7B72" w:rsidP="00CE35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14/12/2012  </w:t>
            </w:r>
          </w:p>
        </w:tc>
        <w:tc>
          <w:tcPr>
            <w:tcW w:w="360" w:type="pct"/>
            <w:shd w:val="clear" w:color="auto" w:fill="C0C0C0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B7B72" w:rsidRDefault="00DB7B72" w:rsidP="00DB7B7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DB7B72" w:rsidRDefault="00DB7B72" w:rsidP="00DB7B7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tbl>
      <w:tblPr>
        <w:tblW w:w="5755" w:type="pct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76"/>
        <w:gridCol w:w="8094"/>
        <w:gridCol w:w="837"/>
      </w:tblGrid>
      <w:tr w:rsid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Acta,</w:t>
            </w:r>
          </w:p>
        </w:tc>
        <w:tc>
          <w:tcPr>
            <w:tcW w:w="396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7B72" w:rsidTr="00DB7B72">
        <w:tc>
          <w:tcPr>
            <w:tcW w:w="625" w:type="pct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</w:rPr>
              <w:t>Ata</w:t>
            </w:r>
          </w:p>
        </w:tc>
        <w:tc>
          <w:tcPr>
            <w:tcW w:w="396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p.01</w:t>
            </w:r>
          </w:p>
        </w:tc>
      </w:tr>
      <w:tr w:rsid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Lista de Participantes.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p.06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Agenda.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p.09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Resumo da Ata.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p.11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Cadena de Valor del Sector Audiovisual.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RP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Relatório Cadeia de Valor do Setor Audiovisual.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proofErr w:type="gramStart"/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>p.</w:t>
            </w:r>
            <w:proofErr w:type="gramEnd"/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>13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Consultoría Patrimonio Audiovisual.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</w:rPr>
            </w:pPr>
            <w:proofErr w:type="spellStart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Relatório</w:t>
            </w:r>
            <w:proofErr w:type="spellEnd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Consultoria</w:t>
            </w:r>
            <w:proofErr w:type="spellEnd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Patrimônio</w:t>
            </w:r>
            <w:proofErr w:type="spellEnd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 xml:space="preserve"> Audiovisual.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p.65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Cumplimiento del Programa de Trabajo 2012.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RPr="00CE3566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Relatório de cumprimento do Programa de Trabalho 2012.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DB7B72" w:rsidTr="00DB7B72">
        <w:tc>
          <w:tcPr>
            <w:tcW w:w="625" w:type="pct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Informe de Cumplimiento del Programa de Trabajo 2012. - Grado de Cumplimiento Presentado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RP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Relatório de cumprimento do Programa de Trabalho 2012. - Grau de Cumprimento Apresentado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proofErr w:type="gramStart"/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>p.</w:t>
            </w:r>
            <w:proofErr w:type="gramEnd"/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>80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Ofício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de la Cámara de Audiovisual del Uruguay (CADU).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p.83</w:t>
            </w:r>
          </w:p>
        </w:tc>
      </w:tr>
      <w:tr w:rsidR="00DB7B72" w:rsidRPr="00CE3566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Ofício da Cámara de Audiovisual do Uruguai (CADU).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Propuesta Plan de Comunicación RECAM.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p.85</w:t>
            </w:r>
          </w:p>
        </w:tc>
      </w:tr>
      <w:tr w:rsidR="00DB7B72" w:rsidRPr="00CE3566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proofErr w:type="gramStart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Proposta Plano de Comunicação</w:t>
            </w:r>
            <w:proofErr w:type="gramEnd"/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 RECAM.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DB7B72" w:rsidTr="00DB7B72">
        <w:tc>
          <w:tcPr>
            <w:tcW w:w="62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</w:p>
        </w:tc>
        <w:tc>
          <w:tcPr>
            <w:tcW w:w="3965" w:type="pct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Resultado del Concurso de Cortos organizado por la Televisión América Latina (TAL).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B7B72" w:rsidRPr="00DB7B72" w:rsidTr="00DB7B72">
        <w:tc>
          <w:tcPr>
            <w:tcW w:w="625" w:type="pct"/>
            <w:vAlign w:val="center"/>
          </w:tcPr>
          <w:p w:rsid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5" w:type="pct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DB7B7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Resultado do Concurso de Curtas organizado pela Televisão América Latina (TAL).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B7B72" w:rsidRPr="00DB7B72" w:rsidRDefault="00DB7B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proofErr w:type="gramStart"/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>p.</w:t>
            </w:r>
            <w:proofErr w:type="gramEnd"/>
            <w:r w:rsidRPr="00DB7B7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>100</w:t>
            </w:r>
          </w:p>
        </w:tc>
      </w:tr>
    </w:tbl>
    <w:p w:rsidR="00471DB3" w:rsidRPr="00DB7B72" w:rsidRDefault="00DB7B72" w:rsidP="00DB7B7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  <w:r>
        <w:rPr>
          <w:rFonts w:ascii="Tms Rmn" w:hAnsi="Tms Rmn" w:cs="Tms Rmn"/>
          <w:color w:val="000000"/>
          <w:sz w:val="24"/>
          <w:szCs w:val="24"/>
          <w:lang w:val="pt-BR"/>
        </w:rPr>
        <w:br/>
      </w:r>
      <w:r w:rsidRPr="00DB7B72">
        <w:rPr>
          <w:rFonts w:ascii="Tms Rmn" w:hAnsi="Tms Rmn" w:cs="Tms Rmn"/>
          <w:b/>
          <w:color w:val="000000"/>
          <w:sz w:val="24"/>
          <w:szCs w:val="24"/>
          <w:u w:val="single"/>
        </w:rPr>
        <w:t>TOTAL DE PÁGINAS: 102</w:t>
      </w:r>
    </w:p>
    <w:p w:rsidR="00DB7B72" w:rsidRPr="00DB7B72" w:rsidRDefault="00DB7B72" w:rsidP="00DB7B72">
      <w:pPr>
        <w:jc w:val="right"/>
        <w:rPr>
          <w:b/>
          <w:lang w:val="pt-BR"/>
        </w:rPr>
      </w:pPr>
      <w:r w:rsidRPr="00DB7B72">
        <w:rPr>
          <w:b/>
          <w:lang w:val="pt-BR"/>
        </w:rPr>
        <w:t>DCH – 14/12/2012 - IK</w:t>
      </w:r>
    </w:p>
    <w:sectPr w:rsidR="00DB7B72" w:rsidRPr="00DB7B72" w:rsidSect="002112C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72"/>
    <w:rsid w:val="00426B90"/>
    <w:rsid w:val="00471DB3"/>
    <w:rsid w:val="00CE3566"/>
    <w:rsid w:val="00D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Chávez</dc:creator>
  <cp:lastModifiedBy>María Eugenia Gomez</cp:lastModifiedBy>
  <cp:revision>3</cp:revision>
  <cp:lastPrinted>2012-12-14T12:55:00Z</cp:lastPrinted>
  <dcterms:created xsi:type="dcterms:W3CDTF">2012-12-14T12:48:00Z</dcterms:created>
  <dcterms:modified xsi:type="dcterms:W3CDTF">2017-03-13T18:32:00Z</dcterms:modified>
</cp:coreProperties>
</file>