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3" w:rsidRDefault="00471DB3">
      <w:pPr>
        <w:rPr>
          <w:lang w:val="es-UY"/>
        </w:rPr>
      </w:pPr>
      <w:bookmarkStart w:id="0" w:name="_GoBack"/>
      <w:bookmarkEnd w:id="0"/>
    </w:p>
    <w:p w:rsidR="005102D4" w:rsidRDefault="005102D4" w:rsidP="005102D4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es-UY"/>
        </w:rPr>
      </w:pPr>
    </w:p>
    <w:tbl>
      <w:tblPr>
        <w:tblW w:w="5648" w:type="pct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07"/>
        <w:gridCol w:w="7058"/>
        <w:gridCol w:w="775"/>
      </w:tblGrid>
      <w:tr w:rsidR="005102D4" w:rsidTr="005102D4">
        <w:tc>
          <w:tcPr>
            <w:tcW w:w="5000" w:type="pct"/>
            <w:gridSpan w:val="3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  <w:lang w:val="es-UY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  <w:lang w:val="es-UY"/>
              </w:rPr>
              <w:t>Sistematización - Acta - 01/2016</w:t>
            </w:r>
          </w:p>
        </w:tc>
      </w:tr>
      <w:tr w:rsidR="005102D4" w:rsidTr="005102D4">
        <w:tc>
          <w:tcPr>
            <w:tcW w:w="937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Órgano:</w:t>
            </w:r>
          </w:p>
        </w:tc>
        <w:tc>
          <w:tcPr>
            <w:tcW w:w="3661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Reunión Especializada de Autoridades Cinematográficas y Audiovisuales del MERCOSUR (RECAM)</w:t>
            </w:r>
          </w:p>
        </w:tc>
        <w:tc>
          <w:tcPr>
            <w:tcW w:w="402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5102D4" w:rsidTr="005102D4">
        <w:tc>
          <w:tcPr>
            <w:tcW w:w="937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Reunión:</w:t>
            </w:r>
          </w:p>
        </w:tc>
        <w:tc>
          <w:tcPr>
            <w:tcW w:w="3661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XXVII</w:t>
            </w:r>
          </w:p>
        </w:tc>
        <w:tc>
          <w:tcPr>
            <w:tcW w:w="402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5102D4" w:rsidTr="005102D4">
        <w:tc>
          <w:tcPr>
            <w:tcW w:w="937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Fecha:</w:t>
            </w:r>
          </w:p>
        </w:tc>
        <w:tc>
          <w:tcPr>
            <w:tcW w:w="3661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10/05/2016</w:t>
            </w:r>
          </w:p>
        </w:tc>
        <w:tc>
          <w:tcPr>
            <w:tcW w:w="402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5102D4" w:rsidTr="005102D4">
        <w:tc>
          <w:tcPr>
            <w:tcW w:w="937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Lugar:</w:t>
            </w:r>
          </w:p>
        </w:tc>
        <w:tc>
          <w:tcPr>
            <w:tcW w:w="3661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Montevideo-Uruguay</w:t>
            </w:r>
          </w:p>
        </w:tc>
        <w:tc>
          <w:tcPr>
            <w:tcW w:w="402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5102D4" w:rsidTr="005102D4">
        <w:tc>
          <w:tcPr>
            <w:tcW w:w="937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Acta:</w:t>
            </w:r>
          </w:p>
        </w:tc>
        <w:tc>
          <w:tcPr>
            <w:tcW w:w="3661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01/2016</w:t>
            </w:r>
          </w:p>
        </w:tc>
        <w:tc>
          <w:tcPr>
            <w:tcW w:w="402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5102D4" w:rsidTr="005102D4">
        <w:tc>
          <w:tcPr>
            <w:tcW w:w="937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Fecha de Ingreso:</w:t>
            </w:r>
          </w:p>
        </w:tc>
        <w:tc>
          <w:tcPr>
            <w:tcW w:w="3661" w:type="pct"/>
            <w:shd w:val="clear" w:color="auto" w:fill="C0C0C0"/>
            <w:vAlign w:val="center"/>
          </w:tcPr>
          <w:p w:rsidR="005102D4" w:rsidRDefault="005102D4" w:rsidP="008979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17/05/2016 – </w:t>
            </w:r>
            <w:r w:rsidR="00897966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ORIGINAL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- </w:t>
            </w:r>
          </w:p>
        </w:tc>
        <w:tc>
          <w:tcPr>
            <w:tcW w:w="402" w:type="pct"/>
            <w:shd w:val="clear" w:color="auto" w:fill="C0C0C0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</w:tbl>
    <w:p w:rsidR="005102D4" w:rsidRDefault="005102D4" w:rsidP="005102D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es-UY"/>
        </w:rPr>
      </w:pPr>
    </w:p>
    <w:p w:rsidR="005102D4" w:rsidRDefault="005102D4" w:rsidP="005102D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es-UY"/>
        </w:rPr>
      </w:pPr>
    </w:p>
    <w:tbl>
      <w:tblPr>
        <w:tblW w:w="5648" w:type="pct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13"/>
        <w:gridCol w:w="6895"/>
        <w:gridCol w:w="1132"/>
      </w:tblGrid>
      <w:tr w:rsidR="005102D4" w:rsidTr="005102D4">
        <w:tc>
          <w:tcPr>
            <w:tcW w:w="837" w:type="pct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Acta,</w:t>
            </w:r>
          </w:p>
        </w:tc>
        <w:tc>
          <w:tcPr>
            <w:tcW w:w="3576" w:type="pct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p.01</w:t>
            </w:r>
          </w:p>
        </w:tc>
      </w:tr>
      <w:tr w:rsidR="005102D4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  <w:lang w:val="es-UY"/>
              </w:rPr>
              <w:t>Ata</w:t>
            </w:r>
          </w:p>
        </w:tc>
        <w:tc>
          <w:tcPr>
            <w:tcW w:w="3576" w:type="pct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5102D4" w:rsidTr="005102D4">
        <w:tc>
          <w:tcPr>
            <w:tcW w:w="837" w:type="pct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</w:p>
        </w:tc>
        <w:tc>
          <w:tcPr>
            <w:tcW w:w="3576" w:type="pct"/>
            <w:vAlign w:val="center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Lista de Participantes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p.14</w:t>
            </w:r>
          </w:p>
        </w:tc>
      </w:tr>
      <w:tr w:rsidR="005102D4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Lista de Participantes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II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Agenda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p.18</w:t>
            </w:r>
          </w:p>
        </w:tc>
      </w:tr>
      <w:tr w:rsidR="005102D4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Agenda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III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Resumen del Acta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p.20</w:t>
            </w:r>
          </w:p>
        </w:tc>
      </w:tr>
      <w:tr w:rsidR="005102D4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Resumo da Ata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IV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Informe y Presentación de la Unidad Técnica de Cooperación Internacional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16"/>
                <w:szCs w:val="16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16"/>
                <w:szCs w:val="16"/>
                <w:lang w:val="es-UY"/>
              </w:rPr>
              <w:t>Formato Digital</w:t>
            </w:r>
          </w:p>
        </w:tc>
      </w:tr>
      <w:tr w:rsidR="005102D4" w:rsidRPr="008D5D0E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Relatório e Apresentação da Unidade Técnica de Cooperação Internacional 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5102D4" w:rsidRP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V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Informe final Programa MERCOSUR Audiovisual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16"/>
                <w:szCs w:val="16"/>
                <w:lang w:val="es-UY"/>
              </w:rPr>
              <w:t>Formato Digital</w:t>
            </w:r>
          </w:p>
        </w:tc>
      </w:tr>
      <w:tr w:rsidR="005102D4" w:rsidRPr="008D5D0E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Relatório final Programa MERCOSUL Audiovisual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VI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Oficio CADU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p.22</w:t>
            </w:r>
          </w:p>
        </w:tc>
      </w:tr>
      <w:tr w:rsidR="005102D4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Oficio CADU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VII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Presupuesto 2016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p.24</w:t>
            </w:r>
          </w:p>
        </w:tc>
      </w:tr>
      <w:tr w:rsidR="005102D4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proofErr w:type="spellStart"/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Orçamento</w:t>
            </w:r>
            <w:proofErr w:type="spellEnd"/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2016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VIII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Proyecto Convenio de Administración RECAM –OEI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p.26</w:t>
            </w:r>
          </w:p>
        </w:tc>
      </w:tr>
      <w:tr w:rsidR="005102D4" w:rsidRPr="008D5D0E" w:rsidTr="005102D4"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Projeto Convênio De Administração RECAM-OEI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5102D4" w:rsidTr="005102D4">
        <w:tc>
          <w:tcPr>
            <w:tcW w:w="837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IX</w:t>
            </w:r>
          </w:p>
        </w:tc>
        <w:tc>
          <w:tcPr>
            <w:tcW w:w="3576" w:type="pct"/>
          </w:tcPr>
          <w:p w:rsid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Tarjeta 25 años MERCOSUR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p.33</w:t>
            </w:r>
          </w:p>
        </w:tc>
      </w:tr>
      <w:tr w:rsidR="005102D4" w:rsidTr="005102D4">
        <w:trPr>
          <w:trHeight w:val="55"/>
        </w:trPr>
        <w:tc>
          <w:tcPr>
            <w:tcW w:w="837" w:type="pct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576" w:type="pct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proofErr w:type="spellStart"/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Cartão</w:t>
            </w:r>
            <w:proofErr w:type="spellEnd"/>
            <w:r w:rsidRPr="005102D4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25 anos MERCOSUL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102D4" w:rsidRPr="005102D4" w:rsidRDefault="005102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5102D4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</w:tbl>
    <w:p w:rsidR="005102D4" w:rsidRDefault="005102D4" w:rsidP="005102D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es-UY"/>
        </w:rPr>
      </w:pPr>
    </w:p>
    <w:p w:rsidR="005102D4" w:rsidRDefault="005102D4" w:rsidP="005102D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  <w:u w:val="single"/>
          <w:lang w:val="pt-BR"/>
        </w:rPr>
      </w:pPr>
      <w:r>
        <w:rPr>
          <w:rFonts w:ascii="Tms Rmn" w:hAnsi="Tms Rmn" w:cs="Tms Rmn"/>
          <w:color w:val="000000"/>
          <w:sz w:val="24"/>
          <w:szCs w:val="24"/>
          <w:lang w:val="es-UY"/>
        </w:rPr>
        <w:br/>
      </w:r>
      <w:r w:rsidRPr="005102D4">
        <w:rPr>
          <w:rFonts w:ascii="Tms Rmn" w:hAnsi="Tms Rmn" w:cs="Tms Rmn"/>
          <w:b/>
          <w:color w:val="000000"/>
          <w:sz w:val="24"/>
          <w:szCs w:val="24"/>
          <w:u w:val="single"/>
          <w:lang w:val="pt-BR"/>
        </w:rPr>
        <w:t>TOTAL DE PÁGINAS: 51 (34 IMPRESAS +17 DIGITALES</w:t>
      </w:r>
      <w:proofErr w:type="gramStart"/>
      <w:r w:rsidRPr="005102D4">
        <w:rPr>
          <w:rFonts w:ascii="Tms Rmn" w:hAnsi="Tms Rmn" w:cs="Tms Rmn"/>
          <w:b/>
          <w:color w:val="000000"/>
          <w:sz w:val="24"/>
          <w:szCs w:val="24"/>
          <w:u w:val="single"/>
          <w:lang w:val="pt-BR"/>
        </w:rPr>
        <w:t xml:space="preserve"> )</w:t>
      </w:r>
      <w:proofErr w:type="gramEnd"/>
    </w:p>
    <w:p w:rsidR="005102D4" w:rsidRDefault="005102D4" w:rsidP="005102D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  <w:u w:val="single"/>
          <w:lang w:val="pt-BR"/>
        </w:rPr>
      </w:pPr>
    </w:p>
    <w:p w:rsidR="005102D4" w:rsidRPr="005102D4" w:rsidRDefault="005102D4" w:rsidP="005102D4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  <w:lang w:val="es-UY"/>
        </w:rPr>
      </w:pPr>
      <w:r w:rsidRPr="005102D4">
        <w:rPr>
          <w:rFonts w:ascii="Tms Rmn" w:hAnsi="Tms Rmn" w:cs="Tms Rmn"/>
          <w:b/>
          <w:color w:val="000000"/>
          <w:sz w:val="24"/>
          <w:szCs w:val="24"/>
          <w:lang w:val="pt-BR"/>
        </w:rPr>
        <w:t>DCH – 17/05/2016 - IK</w:t>
      </w:r>
    </w:p>
    <w:p w:rsidR="005102D4" w:rsidRPr="005102D4" w:rsidRDefault="005102D4">
      <w:pPr>
        <w:rPr>
          <w:lang w:val="es-UY"/>
        </w:rPr>
      </w:pPr>
    </w:p>
    <w:sectPr w:rsidR="005102D4" w:rsidRPr="00510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D4"/>
    <w:rsid w:val="00471DB3"/>
    <w:rsid w:val="005102D4"/>
    <w:rsid w:val="00897966"/>
    <w:rsid w:val="008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Chávez</dc:creator>
  <cp:lastModifiedBy>Denise Chávez</cp:lastModifiedBy>
  <cp:revision>3</cp:revision>
  <cp:lastPrinted>2016-05-17T19:34:00Z</cp:lastPrinted>
  <dcterms:created xsi:type="dcterms:W3CDTF">2016-05-17T14:24:00Z</dcterms:created>
  <dcterms:modified xsi:type="dcterms:W3CDTF">2016-05-17T19:34:00Z</dcterms:modified>
</cp:coreProperties>
</file>