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041FD" w:rsidRPr="00B40F84" w:rsidRDefault="001041FD" w:rsidP="00B84C7A">
      <w:pPr>
        <w:pStyle w:val="Normal1"/>
        <w:jc w:val="both"/>
        <w:rPr>
          <w:b/>
          <w:sz w:val="24"/>
          <w:szCs w:val="24"/>
          <w:lang w:val="pt-BR"/>
        </w:rPr>
      </w:pPr>
    </w:p>
    <w:p w:rsidR="001041FD" w:rsidRPr="00B40F84" w:rsidRDefault="001041FD" w:rsidP="00B84C7A">
      <w:pPr>
        <w:pStyle w:val="Normal1"/>
        <w:jc w:val="both"/>
        <w:rPr>
          <w:b/>
          <w:sz w:val="24"/>
          <w:szCs w:val="24"/>
          <w:lang w:val="pt-BR"/>
        </w:rPr>
      </w:pPr>
    </w:p>
    <w:p w:rsidR="001041FD" w:rsidRPr="00B40F84" w:rsidRDefault="001041FD" w:rsidP="00B84C7A">
      <w:pPr>
        <w:pStyle w:val="Normal1"/>
        <w:jc w:val="both"/>
        <w:rPr>
          <w:b/>
          <w:sz w:val="24"/>
          <w:szCs w:val="24"/>
          <w:lang w:val="pt-BR"/>
        </w:rPr>
      </w:pPr>
    </w:p>
    <w:p w:rsidR="001041FD" w:rsidRPr="00B40F84" w:rsidRDefault="001041FD" w:rsidP="00B84C7A">
      <w:pPr>
        <w:pStyle w:val="Normal1"/>
        <w:jc w:val="both"/>
        <w:rPr>
          <w:b/>
          <w:sz w:val="24"/>
          <w:szCs w:val="24"/>
          <w:lang w:val="pt-BR"/>
        </w:rPr>
      </w:pPr>
    </w:p>
    <w:p w:rsidR="008308FA" w:rsidRPr="00B40F84" w:rsidRDefault="001041FD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b/>
          <w:sz w:val="24"/>
          <w:szCs w:val="24"/>
          <w:lang w:val="pt-BR"/>
        </w:rPr>
        <w:t>MERCOSUL/RECAM/ATA Nº 02/17</w:t>
      </w:r>
    </w:p>
    <w:p w:rsidR="008308FA" w:rsidRPr="00B40F84" w:rsidRDefault="008308FA" w:rsidP="00B84C7A">
      <w:pPr>
        <w:pStyle w:val="Normal1"/>
        <w:jc w:val="both"/>
        <w:rPr>
          <w:b/>
          <w:sz w:val="24"/>
          <w:szCs w:val="24"/>
          <w:lang w:val="pt-BR"/>
        </w:rPr>
      </w:pPr>
    </w:p>
    <w:p w:rsidR="00B455BD" w:rsidRPr="00B40F84" w:rsidRDefault="00B455BD" w:rsidP="00B84C7A">
      <w:pPr>
        <w:pStyle w:val="Normal1"/>
        <w:jc w:val="both"/>
        <w:rPr>
          <w:sz w:val="24"/>
          <w:szCs w:val="24"/>
          <w:lang w:val="pt-BR"/>
        </w:rPr>
      </w:pPr>
    </w:p>
    <w:p w:rsidR="008308FA" w:rsidRPr="00B40F84" w:rsidRDefault="00E45C4F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b/>
          <w:sz w:val="24"/>
          <w:szCs w:val="24"/>
          <w:lang w:val="pt-BR"/>
        </w:rPr>
        <w:t>XXI</w:t>
      </w:r>
      <w:r w:rsidR="001041FD" w:rsidRPr="00B40F84">
        <w:rPr>
          <w:b/>
          <w:sz w:val="24"/>
          <w:szCs w:val="24"/>
          <w:lang w:val="pt-BR"/>
        </w:rPr>
        <w:t>X</w:t>
      </w:r>
      <w:r w:rsidRPr="00B40F84">
        <w:rPr>
          <w:b/>
          <w:sz w:val="24"/>
          <w:szCs w:val="24"/>
          <w:lang w:val="pt-BR"/>
        </w:rPr>
        <w:t xml:space="preserve"> REUNIÃO ESPECIALIZADA DE AUTORIDADES CINEMATOGRÁFICAS E AUDIOVISUAIS DO MERCOSUL (RECAM)</w:t>
      </w:r>
    </w:p>
    <w:p w:rsidR="008308FA" w:rsidRPr="00B40F84" w:rsidRDefault="00E45C4F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 xml:space="preserve"> </w:t>
      </w:r>
    </w:p>
    <w:p w:rsidR="008308FA" w:rsidRPr="00B40F84" w:rsidRDefault="00E45C4F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Foi realizada na cidade de</w:t>
      </w:r>
      <w:r w:rsidR="001041FD" w:rsidRPr="00B40F84">
        <w:rPr>
          <w:sz w:val="24"/>
          <w:szCs w:val="24"/>
          <w:lang w:val="pt-BR"/>
        </w:rPr>
        <w:t xml:space="preserve"> São Paulo</w:t>
      </w:r>
      <w:r w:rsidRPr="00B40F84">
        <w:rPr>
          <w:sz w:val="24"/>
          <w:szCs w:val="24"/>
          <w:lang w:val="pt-BR"/>
        </w:rPr>
        <w:t xml:space="preserve">, República </w:t>
      </w:r>
      <w:r w:rsidR="001041FD" w:rsidRPr="00B40F84">
        <w:rPr>
          <w:sz w:val="24"/>
          <w:szCs w:val="24"/>
          <w:lang w:val="pt-BR"/>
        </w:rPr>
        <w:t>Federativa do Brasil, nos dias 19 e 20 de outubro de 2017</w:t>
      </w:r>
      <w:r w:rsidRPr="00B40F84">
        <w:rPr>
          <w:sz w:val="24"/>
          <w:szCs w:val="24"/>
          <w:lang w:val="pt-BR"/>
        </w:rPr>
        <w:t>, a XXI</w:t>
      </w:r>
      <w:r w:rsidR="001041FD" w:rsidRPr="00B40F84">
        <w:rPr>
          <w:sz w:val="24"/>
          <w:szCs w:val="24"/>
          <w:lang w:val="pt-BR"/>
        </w:rPr>
        <w:t>X</w:t>
      </w:r>
      <w:r w:rsidRPr="00B40F84">
        <w:rPr>
          <w:sz w:val="24"/>
          <w:szCs w:val="24"/>
          <w:lang w:val="pt-BR"/>
        </w:rPr>
        <w:t xml:space="preserve"> Reunião Especializada de Autoridades Cinematográficas e Audiovisuais do MERCOSUL, com a presença das Deleg</w:t>
      </w:r>
      <w:r w:rsidR="001041FD" w:rsidRPr="00B40F84">
        <w:rPr>
          <w:sz w:val="24"/>
          <w:szCs w:val="24"/>
          <w:lang w:val="pt-BR"/>
        </w:rPr>
        <w:t>ações da Argentina, do Brasil do Paraguai e do Uruguai</w:t>
      </w:r>
      <w:r w:rsidRPr="00B40F84">
        <w:rPr>
          <w:sz w:val="24"/>
          <w:szCs w:val="24"/>
          <w:lang w:val="pt-BR"/>
        </w:rPr>
        <w:t xml:space="preserve">. </w:t>
      </w:r>
    </w:p>
    <w:p w:rsidR="001041FD" w:rsidRPr="00B40F84" w:rsidRDefault="001041FD" w:rsidP="00B84C7A">
      <w:pPr>
        <w:pStyle w:val="Normal1"/>
        <w:jc w:val="both"/>
        <w:rPr>
          <w:sz w:val="24"/>
          <w:szCs w:val="24"/>
          <w:lang w:val="pt-BR"/>
        </w:rPr>
      </w:pPr>
    </w:p>
    <w:p w:rsidR="001041FD" w:rsidRPr="00B40F84" w:rsidRDefault="001041FD" w:rsidP="00B84C7A">
      <w:pPr>
        <w:pStyle w:val="Normal1"/>
        <w:jc w:val="both"/>
        <w:rPr>
          <w:sz w:val="24"/>
          <w:szCs w:val="24"/>
          <w:lang w:val="pt-BR"/>
        </w:rPr>
      </w:pPr>
    </w:p>
    <w:p w:rsidR="008308FA" w:rsidRPr="00B40F84" w:rsidRDefault="00E45C4F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 xml:space="preserve">A Lista de Participantes consta no </w:t>
      </w:r>
      <w:r w:rsidRPr="00B40F84">
        <w:rPr>
          <w:b/>
          <w:sz w:val="24"/>
          <w:szCs w:val="24"/>
          <w:lang w:val="pt-BR"/>
        </w:rPr>
        <w:t>Anexo I</w:t>
      </w:r>
      <w:r w:rsidRPr="00B40F84">
        <w:rPr>
          <w:sz w:val="24"/>
          <w:szCs w:val="24"/>
          <w:lang w:val="pt-BR"/>
        </w:rPr>
        <w:t>.</w:t>
      </w:r>
    </w:p>
    <w:p w:rsidR="008308FA" w:rsidRPr="00B40F84" w:rsidRDefault="008308FA" w:rsidP="00B84C7A">
      <w:pPr>
        <w:pStyle w:val="Normal1"/>
        <w:jc w:val="both"/>
        <w:rPr>
          <w:sz w:val="24"/>
          <w:szCs w:val="24"/>
          <w:lang w:val="pt-BR"/>
        </w:rPr>
      </w:pPr>
    </w:p>
    <w:p w:rsidR="008308FA" w:rsidRPr="00B40F84" w:rsidRDefault="00E45C4F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Na Reunião foram tratados os seguintes temas:</w:t>
      </w:r>
    </w:p>
    <w:p w:rsidR="00576D8C" w:rsidRPr="00B40F84" w:rsidRDefault="00576D8C" w:rsidP="00B84C7A">
      <w:pPr>
        <w:pStyle w:val="Normal1"/>
        <w:jc w:val="both"/>
        <w:rPr>
          <w:sz w:val="24"/>
          <w:szCs w:val="24"/>
          <w:lang w:val="pt-BR"/>
        </w:rPr>
      </w:pPr>
    </w:p>
    <w:p w:rsidR="008308FA" w:rsidRPr="00B40F84" w:rsidRDefault="008308FA" w:rsidP="00B84C7A">
      <w:pPr>
        <w:pStyle w:val="Normal1"/>
        <w:jc w:val="both"/>
        <w:rPr>
          <w:sz w:val="24"/>
          <w:szCs w:val="24"/>
          <w:lang w:val="pt-BR"/>
        </w:rPr>
      </w:pPr>
    </w:p>
    <w:p w:rsidR="008308FA" w:rsidRPr="00B40F84" w:rsidRDefault="00E45C4F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b/>
          <w:sz w:val="24"/>
          <w:szCs w:val="24"/>
          <w:lang w:val="pt-BR"/>
        </w:rPr>
        <w:t xml:space="preserve">1. ABERTURA DA REUNIÃO E CONSIDERAÇÕES GERAIS DOS PARTICIPANTES </w:t>
      </w:r>
    </w:p>
    <w:p w:rsidR="008308FA" w:rsidRPr="00B40F84" w:rsidRDefault="00E45C4F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 xml:space="preserve"> </w:t>
      </w:r>
    </w:p>
    <w:p w:rsidR="008308FA" w:rsidRPr="00B40F84" w:rsidRDefault="00E45C4F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O Coordenador</w:t>
      </w:r>
      <w:r w:rsidR="001041FD" w:rsidRPr="00B40F84">
        <w:rPr>
          <w:sz w:val="24"/>
          <w:szCs w:val="24"/>
          <w:lang w:val="pt-BR"/>
        </w:rPr>
        <w:t xml:space="preserve"> Nacional e Se</w:t>
      </w:r>
      <w:r w:rsidR="00E06164" w:rsidRPr="00B40F84">
        <w:rPr>
          <w:sz w:val="24"/>
          <w:szCs w:val="24"/>
          <w:lang w:val="pt-BR"/>
        </w:rPr>
        <w:t>cretá</w:t>
      </w:r>
      <w:r w:rsidR="001041FD" w:rsidRPr="00B40F84">
        <w:rPr>
          <w:sz w:val="24"/>
          <w:szCs w:val="24"/>
          <w:lang w:val="pt-BR"/>
        </w:rPr>
        <w:t>rio do Audiovisual/</w:t>
      </w:r>
      <w:r w:rsidRPr="00B40F84">
        <w:rPr>
          <w:sz w:val="24"/>
          <w:szCs w:val="24"/>
          <w:lang w:val="pt-BR"/>
        </w:rPr>
        <w:t>MinC</w:t>
      </w:r>
      <w:r w:rsidR="001041FD" w:rsidRPr="00B40F84">
        <w:rPr>
          <w:sz w:val="24"/>
          <w:szCs w:val="24"/>
          <w:lang w:val="pt-BR"/>
        </w:rPr>
        <w:t xml:space="preserve">, </w:t>
      </w:r>
      <w:r w:rsidRPr="00B40F84">
        <w:rPr>
          <w:sz w:val="24"/>
          <w:szCs w:val="24"/>
          <w:lang w:val="pt-BR"/>
        </w:rPr>
        <w:t xml:space="preserve">no exercício da Presidência </w:t>
      </w:r>
      <w:r w:rsidRPr="00B40F84">
        <w:rPr>
          <w:i/>
          <w:sz w:val="24"/>
          <w:szCs w:val="24"/>
          <w:lang w:val="pt-BR"/>
        </w:rPr>
        <w:t>Pro Tempore,</w:t>
      </w:r>
      <w:r w:rsidRPr="00B40F84">
        <w:rPr>
          <w:sz w:val="24"/>
          <w:szCs w:val="24"/>
          <w:lang w:val="pt-BR"/>
        </w:rPr>
        <w:t xml:space="preserve"> iniciou a reunião com palavras de boas vindas às delegações presentes, e apresentou proposta de agenda para a reunião.</w:t>
      </w:r>
    </w:p>
    <w:p w:rsidR="008308FA" w:rsidRPr="00B40F84" w:rsidRDefault="00E45C4F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 xml:space="preserve"> </w:t>
      </w:r>
    </w:p>
    <w:p w:rsidR="008308FA" w:rsidRPr="00B40F84" w:rsidRDefault="00E45C4F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 xml:space="preserve">As delegações presentes aprovaram a Agenda que consta como </w:t>
      </w:r>
      <w:r w:rsidRPr="00B40F84">
        <w:rPr>
          <w:b/>
          <w:sz w:val="24"/>
          <w:szCs w:val="24"/>
          <w:lang w:val="pt-BR"/>
        </w:rPr>
        <w:t>Anexo II</w:t>
      </w:r>
      <w:r w:rsidRPr="00B40F84">
        <w:rPr>
          <w:sz w:val="24"/>
          <w:szCs w:val="24"/>
          <w:lang w:val="pt-BR"/>
        </w:rPr>
        <w:t>.</w:t>
      </w:r>
    </w:p>
    <w:p w:rsidR="008308FA" w:rsidRPr="00B40F84" w:rsidRDefault="00E45C4F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 xml:space="preserve"> </w:t>
      </w:r>
    </w:p>
    <w:p w:rsidR="008308FA" w:rsidRPr="00B40F84" w:rsidRDefault="00E45C4F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 xml:space="preserve">O resumo da Ata consta no </w:t>
      </w:r>
      <w:r w:rsidRPr="00B40F84">
        <w:rPr>
          <w:b/>
          <w:sz w:val="24"/>
          <w:szCs w:val="24"/>
          <w:lang w:val="pt-BR"/>
        </w:rPr>
        <w:t>Anexo III</w:t>
      </w:r>
      <w:r w:rsidRPr="00B40F84">
        <w:rPr>
          <w:sz w:val="24"/>
          <w:szCs w:val="24"/>
          <w:lang w:val="pt-BR"/>
        </w:rPr>
        <w:t>.</w:t>
      </w:r>
    </w:p>
    <w:p w:rsidR="008308FA" w:rsidRPr="00B40F84" w:rsidRDefault="008308FA" w:rsidP="00B84C7A">
      <w:pPr>
        <w:pStyle w:val="Normal1"/>
        <w:jc w:val="both"/>
        <w:rPr>
          <w:sz w:val="24"/>
          <w:szCs w:val="24"/>
          <w:lang w:val="pt-BR"/>
        </w:rPr>
      </w:pPr>
    </w:p>
    <w:p w:rsidR="008308FA" w:rsidRPr="00B40F84" w:rsidRDefault="008308FA" w:rsidP="00B84C7A">
      <w:pPr>
        <w:pStyle w:val="Normal1"/>
        <w:jc w:val="both"/>
        <w:rPr>
          <w:sz w:val="24"/>
          <w:szCs w:val="24"/>
          <w:lang w:val="pt-BR"/>
        </w:rPr>
      </w:pPr>
    </w:p>
    <w:p w:rsidR="008308FA" w:rsidRPr="00B40F84" w:rsidRDefault="001041FD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b/>
          <w:sz w:val="24"/>
          <w:szCs w:val="24"/>
          <w:lang w:val="pt-BR"/>
        </w:rPr>
        <w:t>2. APRESENTAÇÃO</w:t>
      </w:r>
      <w:r w:rsidR="00E45C4F" w:rsidRPr="00B40F84">
        <w:rPr>
          <w:b/>
          <w:sz w:val="24"/>
          <w:szCs w:val="24"/>
          <w:lang w:val="pt-BR"/>
        </w:rPr>
        <w:t xml:space="preserve"> DAS SEÇÕES NACIONAIS</w:t>
      </w:r>
    </w:p>
    <w:p w:rsidR="008308FA" w:rsidRPr="00B40F84" w:rsidRDefault="008308FA" w:rsidP="00B84C7A">
      <w:pPr>
        <w:pStyle w:val="Normal1"/>
        <w:jc w:val="both"/>
        <w:rPr>
          <w:sz w:val="24"/>
          <w:szCs w:val="24"/>
          <w:lang w:val="pt-BR"/>
        </w:rPr>
      </w:pPr>
    </w:p>
    <w:p w:rsidR="00B84C7A" w:rsidRPr="00B40F84" w:rsidRDefault="00B84C7A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rFonts w:eastAsia="Calibri"/>
          <w:color w:val="auto"/>
          <w:sz w:val="24"/>
          <w:szCs w:val="24"/>
          <w:lang w:val="pt-BR" w:eastAsia="en-US"/>
        </w:rPr>
        <w:t xml:space="preserve">A PPTB informou sobre os progressos </w:t>
      </w:r>
      <w:r w:rsidRPr="00B40F84">
        <w:rPr>
          <w:sz w:val="24"/>
          <w:szCs w:val="24"/>
          <w:lang w:val="pt-BR"/>
        </w:rPr>
        <w:t>no âmbito da Secretaria do Audiovisual (</w:t>
      </w:r>
      <w:proofErr w:type="spellStart"/>
      <w:r w:rsidRPr="00B40F84">
        <w:rPr>
          <w:sz w:val="24"/>
          <w:szCs w:val="24"/>
          <w:lang w:val="pt-BR"/>
        </w:rPr>
        <w:t>SAv</w:t>
      </w:r>
      <w:proofErr w:type="spellEnd"/>
      <w:r w:rsidRPr="00B40F84">
        <w:rPr>
          <w:sz w:val="24"/>
          <w:szCs w:val="24"/>
          <w:lang w:val="pt-BR"/>
        </w:rPr>
        <w:t xml:space="preserve">) e fez um relato das atividades que estão sendo realizadas, que consta no </w:t>
      </w:r>
      <w:r w:rsidRPr="00B40F84">
        <w:rPr>
          <w:b/>
          <w:sz w:val="24"/>
          <w:szCs w:val="24"/>
          <w:lang w:val="pt-BR"/>
        </w:rPr>
        <w:t>(Anexo IV)</w:t>
      </w:r>
      <w:r w:rsidRPr="00B40F84">
        <w:rPr>
          <w:sz w:val="24"/>
          <w:szCs w:val="24"/>
          <w:lang w:val="pt-BR"/>
        </w:rPr>
        <w:t>.</w:t>
      </w:r>
    </w:p>
    <w:p w:rsidR="00B84C7A" w:rsidRPr="00B40F84" w:rsidRDefault="00B84C7A" w:rsidP="00B84C7A">
      <w:pPr>
        <w:pStyle w:val="Normal1"/>
        <w:jc w:val="both"/>
        <w:rPr>
          <w:sz w:val="24"/>
          <w:szCs w:val="24"/>
          <w:lang w:val="pt-BR"/>
        </w:rPr>
      </w:pPr>
    </w:p>
    <w:p w:rsidR="00576D8C" w:rsidRPr="00B40F84" w:rsidRDefault="00576D8C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 xml:space="preserve">Destacou </w:t>
      </w:r>
      <w:r w:rsidR="00A07AD9" w:rsidRPr="00B40F84">
        <w:rPr>
          <w:sz w:val="24"/>
          <w:szCs w:val="24"/>
          <w:lang w:val="pt-BR"/>
        </w:rPr>
        <w:t xml:space="preserve">o trabalho que vem realizando a RECAM dando destaque </w:t>
      </w:r>
      <w:r w:rsidR="00FE3000" w:rsidRPr="00B40F84">
        <w:rPr>
          <w:sz w:val="24"/>
          <w:szCs w:val="24"/>
          <w:lang w:val="pt-BR"/>
        </w:rPr>
        <w:t>o</w:t>
      </w:r>
      <w:r w:rsidR="00A07AD9" w:rsidRPr="00B40F84">
        <w:rPr>
          <w:sz w:val="24"/>
          <w:szCs w:val="24"/>
          <w:lang w:val="pt-BR"/>
        </w:rPr>
        <w:t xml:space="preserve"> Guia de Acessibilidade que também está disponível em espanhol.</w:t>
      </w:r>
    </w:p>
    <w:p w:rsidR="00576D8C" w:rsidRPr="00B40F84" w:rsidRDefault="00576D8C" w:rsidP="00B84C7A">
      <w:pPr>
        <w:pStyle w:val="Normal1"/>
        <w:jc w:val="both"/>
        <w:rPr>
          <w:sz w:val="24"/>
          <w:szCs w:val="24"/>
          <w:lang w:val="pt-BR"/>
        </w:rPr>
      </w:pPr>
    </w:p>
    <w:p w:rsidR="00A26301" w:rsidRPr="00B40F84" w:rsidRDefault="00A26301" w:rsidP="00A26301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lastRenderedPageBreak/>
        <w:t>A Coordenadora Geral da Cinemateca agradeceu a presença de todos e se colou a disposição para a realização de atividades conjuntas no âmbito do patrimônio audiovisual.</w:t>
      </w:r>
    </w:p>
    <w:p w:rsidR="00A26301" w:rsidRPr="00B40F84" w:rsidRDefault="00A26301" w:rsidP="00A26301">
      <w:pPr>
        <w:pStyle w:val="Normal1"/>
        <w:jc w:val="both"/>
        <w:rPr>
          <w:sz w:val="24"/>
          <w:szCs w:val="24"/>
          <w:lang w:val="pt-BR"/>
        </w:rPr>
      </w:pPr>
    </w:p>
    <w:p w:rsidR="00A26301" w:rsidRPr="00B40F84" w:rsidRDefault="00A26301" w:rsidP="00B84C7A">
      <w:pPr>
        <w:pStyle w:val="Normal1"/>
        <w:jc w:val="both"/>
        <w:rPr>
          <w:rFonts w:eastAsia="Times New Roman"/>
          <w:color w:val="auto"/>
          <w:sz w:val="24"/>
          <w:szCs w:val="24"/>
          <w:lang w:val="pt-BR" w:eastAsia="pt-BR"/>
        </w:rPr>
      </w:pPr>
      <w:r w:rsidRPr="00B40F84">
        <w:rPr>
          <w:rFonts w:eastAsia="Times New Roman"/>
          <w:color w:val="auto"/>
          <w:sz w:val="24"/>
          <w:szCs w:val="24"/>
          <w:lang w:val="pt-BR" w:eastAsia="pt-BR"/>
        </w:rPr>
        <w:t xml:space="preserve">As delegações destacaram a relevância da </w:t>
      </w:r>
      <w:proofErr w:type="spellStart"/>
      <w:r w:rsidRPr="00B40F84">
        <w:rPr>
          <w:rFonts w:eastAsia="Times New Roman"/>
          <w:color w:val="auto"/>
          <w:sz w:val="24"/>
          <w:szCs w:val="24"/>
          <w:lang w:val="pt-BR" w:eastAsia="pt-BR"/>
        </w:rPr>
        <w:t>SAv</w:t>
      </w:r>
      <w:proofErr w:type="spellEnd"/>
      <w:r w:rsidRPr="00B40F84">
        <w:rPr>
          <w:rFonts w:eastAsia="Times New Roman"/>
          <w:color w:val="auto"/>
          <w:sz w:val="24"/>
          <w:szCs w:val="24"/>
          <w:lang w:val="pt-BR" w:eastAsia="pt-BR"/>
        </w:rPr>
        <w:t xml:space="preserve"> no trabalho que vem realizando, utilizando todas as plataformas de acessibilidade.</w:t>
      </w:r>
    </w:p>
    <w:p w:rsidR="00576D8C" w:rsidRPr="00B40F84" w:rsidRDefault="00576D8C" w:rsidP="00B84C7A">
      <w:pPr>
        <w:pStyle w:val="Normal1"/>
        <w:jc w:val="both"/>
        <w:rPr>
          <w:sz w:val="24"/>
          <w:szCs w:val="24"/>
          <w:lang w:val="pt-BR"/>
        </w:rPr>
      </w:pPr>
    </w:p>
    <w:p w:rsidR="008B1B0D" w:rsidRPr="00B40F84" w:rsidRDefault="001041FD" w:rsidP="00B84C7A">
      <w:pPr>
        <w:jc w:val="both"/>
        <w:rPr>
          <w:rFonts w:ascii="Arial" w:eastAsia="Arial" w:hAnsi="Arial" w:cs="Arial"/>
          <w:color w:val="000000"/>
          <w:sz w:val="24"/>
          <w:szCs w:val="24"/>
          <w:lang w:val="pt-BR" w:eastAsia="es-UY"/>
        </w:rPr>
      </w:pPr>
      <w:r w:rsidRPr="00B40F84">
        <w:rPr>
          <w:rFonts w:ascii="Arial" w:hAnsi="Arial" w:cs="Arial"/>
          <w:sz w:val="24"/>
          <w:szCs w:val="24"/>
          <w:lang w:val="pt-BR"/>
        </w:rPr>
        <w:t xml:space="preserve">A Delegação do Uruguai agradeceu </w:t>
      </w:r>
      <w:r w:rsidR="008B1B0D" w:rsidRPr="00B40F84">
        <w:rPr>
          <w:rFonts w:ascii="Arial" w:hAnsi="Arial" w:cs="Arial"/>
          <w:sz w:val="24"/>
          <w:szCs w:val="24"/>
          <w:lang w:val="pt-BR"/>
        </w:rPr>
        <w:t xml:space="preserve">e informou que </w:t>
      </w:r>
      <w:r w:rsidR="008B1B0D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 xml:space="preserve">o “Instituto </w:t>
      </w:r>
      <w:proofErr w:type="spellStart"/>
      <w:r w:rsidR="008B1B0D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>del</w:t>
      </w:r>
      <w:proofErr w:type="spellEnd"/>
      <w:r w:rsidR="008B1B0D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 xml:space="preserve"> Cine y Audiovisual </w:t>
      </w:r>
      <w:proofErr w:type="spellStart"/>
      <w:r w:rsidR="008B1B0D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>del</w:t>
      </w:r>
      <w:proofErr w:type="spellEnd"/>
      <w:r w:rsidR="008B1B0D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 xml:space="preserve"> </w:t>
      </w:r>
      <w:proofErr w:type="spellStart"/>
      <w:r w:rsidR="008B1B0D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>Uruguay</w:t>
      </w:r>
      <w:proofErr w:type="spellEnd"/>
      <w:r w:rsidR="008B1B0D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>- (</w:t>
      </w:r>
      <w:proofErr w:type="gramStart"/>
      <w:r w:rsidR="008B1B0D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>ICAU)”</w:t>
      </w:r>
      <w:proofErr w:type="gramEnd"/>
      <w:r w:rsidR="008B1B0D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 xml:space="preserve">, finalizou a execução </w:t>
      </w:r>
      <w:r w:rsidR="006D595E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>de outro ano do Fundo de Apoio à Produção</w:t>
      </w:r>
      <w:r w:rsidR="0054060A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 xml:space="preserve"> rea</w:t>
      </w:r>
      <w:r w:rsidR="006D595E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 xml:space="preserve">firmando sua </w:t>
      </w:r>
      <w:r w:rsidR="008B1B0D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>política de incentivo e apoio ao cinema e audiovisual nacional</w:t>
      </w:r>
      <w:r w:rsidR="0054060A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>.</w:t>
      </w:r>
    </w:p>
    <w:p w:rsidR="008B1B0D" w:rsidRPr="00B40F84" w:rsidRDefault="008B1B0D" w:rsidP="00B84C7A">
      <w:pPr>
        <w:widowControl w:val="0"/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pt-BR" w:eastAsia="es-UY"/>
        </w:rPr>
      </w:pPr>
      <w:r w:rsidRPr="00B40F84">
        <w:rPr>
          <w:rFonts w:ascii="Arial" w:eastAsia="Arial" w:hAnsi="Arial" w:cs="Arial"/>
          <w:bCs/>
          <w:color w:val="000000"/>
          <w:sz w:val="24"/>
          <w:szCs w:val="24"/>
          <w:lang w:val="pt-BR" w:eastAsia="es-UY"/>
        </w:rPr>
        <w:t xml:space="preserve">O ICAU </w:t>
      </w:r>
      <w:r w:rsidR="00A07AD9" w:rsidRPr="00B40F84">
        <w:rPr>
          <w:rFonts w:ascii="Arial" w:eastAsia="Arial" w:hAnsi="Arial" w:cs="Arial"/>
          <w:bCs/>
          <w:color w:val="000000"/>
          <w:sz w:val="24"/>
          <w:szCs w:val="24"/>
          <w:lang w:val="pt-BR" w:eastAsia="es-UY"/>
        </w:rPr>
        <w:t>destinou mais de US$</w:t>
      </w:r>
      <w:r w:rsidRPr="00B40F84">
        <w:rPr>
          <w:rFonts w:ascii="Arial" w:eastAsia="Arial" w:hAnsi="Arial" w:cs="Arial"/>
          <w:bCs/>
          <w:color w:val="000000"/>
          <w:sz w:val="24"/>
          <w:szCs w:val="24"/>
          <w:lang w:val="pt-BR" w:eastAsia="es-UY"/>
        </w:rPr>
        <w:t xml:space="preserve"> 80 mil para projetos audiovisuais uruguaios</w:t>
      </w:r>
      <w:r w:rsidR="008432DA" w:rsidRPr="00B40F84">
        <w:rPr>
          <w:rFonts w:ascii="Arial" w:eastAsia="Arial" w:hAnsi="Arial" w:cs="Arial"/>
          <w:bCs/>
          <w:color w:val="000000"/>
          <w:sz w:val="24"/>
          <w:szCs w:val="24"/>
          <w:lang w:val="pt-BR" w:eastAsia="es-UY"/>
        </w:rPr>
        <w:t xml:space="preserve"> em desenvolvimento</w:t>
      </w:r>
      <w:r w:rsidRPr="00B40F84">
        <w:rPr>
          <w:rFonts w:ascii="Arial" w:eastAsia="Arial" w:hAnsi="Arial" w:cs="Arial"/>
          <w:b/>
          <w:bCs/>
          <w:color w:val="000000"/>
          <w:sz w:val="24"/>
          <w:szCs w:val="24"/>
          <w:lang w:val="pt-BR" w:eastAsia="es-UY"/>
        </w:rPr>
        <w:t xml:space="preserve">. </w:t>
      </w:r>
      <w:r w:rsidR="00F95DDE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>D</w:t>
      </w:r>
      <w:r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>os 122 postulados</w:t>
      </w:r>
      <w:r w:rsidR="00F95DDE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 xml:space="preserve"> foram beneficiados 17 projetos. Ademais foram outorgados US$ 697 mil para a produção de conteúdos audiovisuais, n</w:t>
      </w:r>
      <w:r w:rsidR="00AE4880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>a prime</w:t>
      </w:r>
      <w:r w:rsidR="00F95DDE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>i</w:t>
      </w:r>
      <w:r w:rsidR="00AE4880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 xml:space="preserve">ra </w:t>
      </w:r>
      <w:r w:rsidR="00054E6A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 xml:space="preserve">chamada pública </w:t>
      </w:r>
      <w:r w:rsidR="00F95DDE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>do Fu</w:t>
      </w:r>
      <w:r w:rsidR="00054E6A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>ndo</w:t>
      </w:r>
      <w:r w:rsidR="00F95DDE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 xml:space="preserve">, onde 12 projetos audiovisuais receberam recursos para produção. </w:t>
      </w:r>
      <w:r w:rsidR="00416E57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>O trabalho d</w:t>
      </w:r>
      <w:r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 xml:space="preserve">a </w:t>
      </w:r>
      <w:proofErr w:type="spellStart"/>
      <w:r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>RedUY</w:t>
      </w:r>
      <w:proofErr w:type="spellEnd"/>
      <w:r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 xml:space="preserve"> </w:t>
      </w:r>
      <w:r w:rsidR="00416E57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 xml:space="preserve">e o </w:t>
      </w:r>
      <w:r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 xml:space="preserve">estímulo </w:t>
      </w:r>
      <w:r w:rsidR="00416E57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 xml:space="preserve">à exibição nas salas do interior </w:t>
      </w:r>
      <w:r w:rsidR="00A07AD9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 xml:space="preserve">é </w:t>
      </w:r>
      <w:r w:rsidR="00416E57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>uma das prioridades</w:t>
      </w:r>
      <w:r w:rsidR="00A07AD9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 xml:space="preserve"> como também </w:t>
      </w:r>
      <w:r w:rsidR="00416E57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>o programa de promoção e difusão do audiovisual e o trabalh</w:t>
      </w:r>
      <w:r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 xml:space="preserve">o </w:t>
      </w:r>
      <w:r w:rsidR="00A07AD9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>no desenvolvido</w:t>
      </w:r>
      <w:r w:rsidR="00416E57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 xml:space="preserve"> </w:t>
      </w:r>
      <w:r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>territorial.</w:t>
      </w:r>
    </w:p>
    <w:p w:rsidR="00416E57" w:rsidRPr="00B40F84" w:rsidRDefault="00416E57" w:rsidP="00B84C7A">
      <w:pPr>
        <w:widowControl w:val="0"/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pt-BR" w:eastAsia="es-UY"/>
        </w:rPr>
      </w:pPr>
    </w:p>
    <w:p w:rsidR="008B1B0D" w:rsidRPr="00B40F84" w:rsidRDefault="00416E57" w:rsidP="00B84C7A">
      <w:pPr>
        <w:widowControl w:val="0"/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pt-BR" w:eastAsia="es-UY"/>
        </w:rPr>
      </w:pPr>
      <w:r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>Informou sobre a preocupação na consolidação d</w:t>
      </w:r>
      <w:r w:rsidR="008B1B0D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>a red</w:t>
      </w:r>
      <w:r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>e de salas do</w:t>
      </w:r>
      <w:r w:rsidR="008B1B0D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 xml:space="preserve"> </w:t>
      </w:r>
      <w:r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>MERCOSUL</w:t>
      </w:r>
      <w:r w:rsidR="008B1B0D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 xml:space="preserve">, </w:t>
      </w:r>
      <w:r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 xml:space="preserve">assim como a importância de renovar o </w:t>
      </w:r>
      <w:r w:rsidR="008B1B0D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>compromis</w:t>
      </w:r>
      <w:r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>so d</w:t>
      </w:r>
      <w:r w:rsidR="008B1B0D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 xml:space="preserve">os países </w:t>
      </w:r>
      <w:r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>como eixo para a integração</w:t>
      </w:r>
      <w:r w:rsidR="008B1B0D" w:rsidRPr="00B40F84">
        <w:rPr>
          <w:rFonts w:ascii="Arial" w:eastAsia="Arial" w:hAnsi="Arial" w:cs="Arial"/>
          <w:color w:val="000000"/>
          <w:sz w:val="24"/>
          <w:szCs w:val="24"/>
          <w:lang w:val="pt-BR" w:eastAsia="es-UY"/>
        </w:rPr>
        <w:t>.</w:t>
      </w:r>
    </w:p>
    <w:p w:rsidR="008B1B0D" w:rsidRPr="00B40F84" w:rsidRDefault="008B1B0D" w:rsidP="00B84C7A">
      <w:pPr>
        <w:widowControl w:val="0"/>
        <w:spacing w:after="0"/>
        <w:jc w:val="both"/>
        <w:rPr>
          <w:rFonts w:ascii="Arial" w:eastAsia="Arial" w:hAnsi="Arial" w:cs="Arial"/>
          <w:color w:val="000000"/>
          <w:sz w:val="24"/>
          <w:szCs w:val="24"/>
          <w:highlight w:val="yellow"/>
          <w:lang w:val="pt-BR" w:eastAsia="es-UY"/>
        </w:rPr>
      </w:pPr>
    </w:p>
    <w:p w:rsidR="001041FD" w:rsidRPr="00B40F84" w:rsidRDefault="00107BBA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D</w:t>
      </w:r>
      <w:r w:rsidR="00E5256B" w:rsidRPr="00B40F84">
        <w:rPr>
          <w:sz w:val="24"/>
          <w:szCs w:val="24"/>
          <w:lang w:val="pt-BR"/>
        </w:rPr>
        <w:t xml:space="preserve">estacou que com o filme “Mi mundial” </w:t>
      </w:r>
      <w:r w:rsidRPr="00B40F84">
        <w:rPr>
          <w:sz w:val="24"/>
          <w:szCs w:val="24"/>
          <w:lang w:val="pt-BR"/>
        </w:rPr>
        <w:t>passaram os 50 mil espectadores tendo como públi</w:t>
      </w:r>
      <w:r w:rsidR="005B2868" w:rsidRPr="00B40F84">
        <w:rPr>
          <w:sz w:val="24"/>
          <w:szCs w:val="24"/>
          <w:lang w:val="pt-BR"/>
        </w:rPr>
        <w:t>co alvo crianças e adolescentes entre os 13 filmes apresentados este ano.</w:t>
      </w:r>
    </w:p>
    <w:p w:rsidR="00416E57" w:rsidRPr="00B40F84" w:rsidRDefault="00416E57" w:rsidP="00B84C7A">
      <w:pPr>
        <w:pStyle w:val="Normal1"/>
        <w:jc w:val="both"/>
        <w:rPr>
          <w:sz w:val="24"/>
          <w:szCs w:val="24"/>
          <w:lang w:val="pt-BR"/>
        </w:rPr>
      </w:pPr>
    </w:p>
    <w:p w:rsidR="00416E57" w:rsidRPr="00B40F84" w:rsidRDefault="00416E57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Para finalizar, em sintonia com o trabalho</w:t>
      </w:r>
      <w:r w:rsidR="008432DA" w:rsidRPr="00B40F84">
        <w:rPr>
          <w:sz w:val="24"/>
          <w:szCs w:val="24"/>
          <w:lang w:val="pt-BR"/>
        </w:rPr>
        <w:t xml:space="preserve"> que vem sendo desenvolvido, anunciou o Dia Nacional do Cinema com difusão da produção uruguaia em todas as salas.</w:t>
      </w:r>
    </w:p>
    <w:p w:rsidR="001041FD" w:rsidRPr="00B40F84" w:rsidRDefault="001041FD" w:rsidP="00B84C7A">
      <w:pPr>
        <w:pStyle w:val="Normal1"/>
        <w:jc w:val="both"/>
        <w:rPr>
          <w:sz w:val="24"/>
          <w:szCs w:val="24"/>
          <w:lang w:val="pt-BR"/>
        </w:rPr>
      </w:pPr>
    </w:p>
    <w:p w:rsidR="008308FA" w:rsidRPr="00B40F84" w:rsidRDefault="0054060A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O Coordenador</w:t>
      </w:r>
      <w:r w:rsidR="00756B19" w:rsidRPr="00B40F84">
        <w:rPr>
          <w:sz w:val="24"/>
          <w:szCs w:val="24"/>
          <w:lang w:val="pt-BR"/>
        </w:rPr>
        <w:t xml:space="preserve"> </w:t>
      </w:r>
      <w:r w:rsidRPr="00B40F84">
        <w:rPr>
          <w:sz w:val="24"/>
          <w:szCs w:val="24"/>
          <w:lang w:val="pt-BR"/>
        </w:rPr>
        <w:t xml:space="preserve">da Argentina </w:t>
      </w:r>
      <w:r w:rsidR="00756B19" w:rsidRPr="00B40F84">
        <w:rPr>
          <w:sz w:val="24"/>
          <w:szCs w:val="24"/>
          <w:lang w:val="pt-BR"/>
        </w:rPr>
        <w:t xml:space="preserve">informou sobre as atividades realizadas e </w:t>
      </w:r>
      <w:r w:rsidR="00E45C4F" w:rsidRPr="00B40F84">
        <w:rPr>
          <w:sz w:val="24"/>
          <w:szCs w:val="24"/>
          <w:lang w:val="pt-BR"/>
        </w:rPr>
        <w:t xml:space="preserve">destacou a política pública </w:t>
      </w:r>
      <w:r w:rsidRPr="00B40F84">
        <w:rPr>
          <w:sz w:val="24"/>
          <w:szCs w:val="24"/>
          <w:lang w:val="pt-BR"/>
        </w:rPr>
        <w:t xml:space="preserve">do INCAA que visa </w:t>
      </w:r>
      <w:r w:rsidR="00E45C4F" w:rsidRPr="00B40F84">
        <w:rPr>
          <w:sz w:val="24"/>
          <w:szCs w:val="24"/>
          <w:lang w:val="pt-BR"/>
        </w:rPr>
        <w:t>garantir o acesso aos conteúdos nacionais, nos Espaços INCAA. Do mesmo modo, falou sobre a</w:t>
      </w:r>
      <w:r w:rsidR="00107BBA" w:rsidRPr="00B40F84">
        <w:rPr>
          <w:sz w:val="24"/>
          <w:szCs w:val="24"/>
          <w:lang w:val="pt-BR"/>
        </w:rPr>
        <w:t xml:space="preserve"> continuidade </w:t>
      </w:r>
      <w:r w:rsidR="00E45C4F" w:rsidRPr="00B40F84">
        <w:rPr>
          <w:sz w:val="24"/>
          <w:szCs w:val="24"/>
          <w:lang w:val="pt-BR"/>
        </w:rPr>
        <w:t xml:space="preserve">do Plano de Digitalização de Salas no qual o Estado gera condições que favorecem a modernização dos cinemas em todo o </w:t>
      </w:r>
      <w:r w:rsidR="00107BBA" w:rsidRPr="00B40F84">
        <w:rPr>
          <w:sz w:val="24"/>
          <w:szCs w:val="24"/>
          <w:lang w:val="pt-BR"/>
        </w:rPr>
        <w:t>país.</w:t>
      </w:r>
      <w:r w:rsidR="003B4309" w:rsidRPr="00B40F84">
        <w:rPr>
          <w:sz w:val="24"/>
          <w:szCs w:val="24"/>
          <w:lang w:val="pt-BR"/>
        </w:rPr>
        <w:t xml:space="preserve"> Os dados de exibição indicam uma participação das produções nacionais de 13,90%.</w:t>
      </w:r>
    </w:p>
    <w:p w:rsidR="00756B19" w:rsidRPr="00B40F84" w:rsidRDefault="00756B19" w:rsidP="00B84C7A">
      <w:pPr>
        <w:pStyle w:val="Normal1"/>
        <w:jc w:val="both"/>
        <w:rPr>
          <w:sz w:val="24"/>
          <w:szCs w:val="24"/>
          <w:lang w:val="pt-BR"/>
        </w:rPr>
      </w:pPr>
    </w:p>
    <w:p w:rsidR="003B4309" w:rsidRPr="00B40F84" w:rsidRDefault="003B4309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 xml:space="preserve">O Instituto Nacional de cinema e artes audiovisuais, </w:t>
      </w:r>
      <w:r w:rsidR="00F95DDE" w:rsidRPr="00B40F84">
        <w:rPr>
          <w:sz w:val="24"/>
          <w:szCs w:val="24"/>
          <w:lang w:val="pt-BR"/>
        </w:rPr>
        <w:t>con</w:t>
      </w:r>
      <w:r w:rsidRPr="00B40F84">
        <w:rPr>
          <w:sz w:val="24"/>
          <w:szCs w:val="24"/>
          <w:lang w:val="pt-BR"/>
        </w:rPr>
        <w:t xml:space="preserve">juntamente com o </w:t>
      </w:r>
      <w:r w:rsidR="000A7C74" w:rsidRPr="00B40F84">
        <w:rPr>
          <w:sz w:val="24"/>
          <w:szCs w:val="24"/>
          <w:lang w:val="pt-BR"/>
        </w:rPr>
        <w:t>Ministério</w:t>
      </w:r>
      <w:r w:rsidR="00FF0507" w:rsidRPr="00B40F84">
        <w:rPr>
          <w:sz w:val="24"/>
          <w:szCs w:val="24"/>
          <w:lang w:val="pt-BR"/>
        </w:rPr>
        <w:t xml:space="preserve"> de Cultura, </w:t>
      </w:r>
      <w:r w:rsidRPr="00B40F84">
        <w:rPr>
          <w:sz w:val="24"/>
          <w:szCs w:val="24"/>
          <w:lang w:val="pt-BR"/>
        </w:rPr>
        <w:t>realizaram "A semana do cinema Argentino", entre 1</w:t>
      </w:r>
      <w:r w:rsidR="00416E57" w:rsidRPr="00B40F84">
        <w:rPr>
          <w:sz w:val="24"/>
          <w:szCs w:val="24"/>
          <w:lang w:val="pt-BR"/>
        </w:rPr>
        <w:t>°</w:t>
      </w:r>
      <w:r w:rsidRPr="00B40F84">
        <w:rPr>
          <w:sz w:val="24"/>
          <w:szCs w:val="24"/>
          <w:lang w:val="pt-BR"/>
        </w:rPr>
        <w:t xml:space="preserve"> e 4 de outubro em todo o país, onde </w:t>
      </w:r>
      <w:r w:rsidR="00A07AD9" w:rsidRPr="00B40F84">
        <w:rPr>
          <w:sz w:val="24"/>
          <w:szCs w:val="24"/>
          <w:lang w:val="pt-BR"/>
        </w:rPr>
        <w:t>aproximadamente 3</w:t>
      </w:r>
      <w:r w:rsidR="00B455BD" w:rsidRPr="00B40F84">
        <w:rPr>
          <w:sz w:val="24"/>
          <w:szCs w:val="24"/>
          <w:lang w:val="pt-BR"/>
        </w:rPr>
        <w:t>00 mil</w:t>
      </w:r>
      <w:r w:rsidRPr="00B40F84">
        <w:rPr>
          <w:sz w:val="24"/>
          <w:szCs w:val="24"/>
          <w:lang w:val="pt-BR"/>
        </w:rPr>
        <w:t xml:space="preserve"> </w:t>
      </w:r>
      <w:r w:rsidR="008432DA" w:rsidRPr="00B40F84">
        <w:rPr>
          <w:sz w:val="24"/>
          <w:szCs w:val="24"/>
          <w:lang w:val="pt-BR"/>
        </w:rPr>
        <w:t>tel</w:t>
      </w:r>
      <w:r w:rsidRPr="00B40F84">
        <w:rPr>
          <w:sz w:val="24"/>
          <w:szCs w:val="24"/>
          <w:lang w:val="pt-BR"/>
        </w:rPr>
        <w:t xml:space="preserve">espectadores puderam assistir </w:t>
      </w:r>
      <w:r w:rsidR="00B455BD" w:rsidRPr="00B40F84">
        <w:rPr>
          <w:sz w:val="24"/>
          <w:szCs w:val="24"/>
          <w:lang w:val="pt-BR"/>
        </w:rPr>
        <w:t xml:space="preserve">a </w:t>
      </w:r>
      <w:r w:rsidRPr="00B40F84">
        <w:rPr>
          <w:sz w:val="24"/>
          <w:szCs w:val="24"/>
          <w:lang w:val="pt-BR"/>
        </w:rPr>
        <w:t xml:space="preserve">73 filmes argentinos. </w:t>
      </w:r>
    </w:p>
    <w:p w:rsidR="003B4309" w:rsidRPr="00B40F84" w:rsidRDefault="003B4309" w:rsidP="00B84C7A">
      <w:pPr>
        <w:pStyle w:val="Normal1"/>
        <w:jc w:val="both"/>
        <w:rPr>
          <w:sz w:val="24"/>
          <w:szCs w:val="24"/>
          <w:lang w:val="pt-BR"/>
        </w:rPr>
      </w:pPr>
    </w:p>
    <w:p w:rsidR="00FF0507" w:rsidRPr="00B40F84" w:rsidRDefault="00416E57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 xml:space="preserve">No que diz respeito </w:t>
      </w:r>
      <w:r w:rsidR="003B4309" w:rsidRPr="00B40F84">
        <w:rPr>
          <w:sz w:val="24"/>
          <w:szCs w:val="24"/>
          <w:lang w:val="pt-BR"/>
        </w:rPr>
        <w:t xml:space="preserve">à promoção de dados de filmes associados com a execução do orçamento para agosto de 2017, foram assinados 66 contratos </w:t>
      </w:r>
      <w:r w:rsidR="0054060A" w:rsidRPr="00B40F84">
        <w:rPr>
          <w:sz w:val="24"/>
          <w:szCs w:val="24"/>
          <w:lang w:val="pt-BR"/>
        </w:rPr>
        <w:t xml:space="preserve">de financiamento </w:t>
      </w:r>
      <w:r w:rsidR="003B4309" w:rsidRPr="00B40F84">
        <w:rPr>
          <w:sz w:val="24"/>
          <w:szCs w:val="24"/>
          <w:lang w:val="pt-BR"/>
        </w:rPr>
        <w:t>(83.33% superior a igual período do ano passado). Além disso, foram liquidados subsídios, superior a 16% dos valores no mesmo período do ano 2016. Existem 55 longas-metragens em rodagem até à data.</w:t>
      </w:r>
    </w:p>
    <w:p w:rsidR="003B4309" w:rsidRPr="00B40F84" w:rsidRDefault="003B4309" w:rsidP="00B84C7A">
      <w:pPr>
        <w:pStyle w:val="Normal1"/>
        <w:jc w:val="both"/>
        <w:rPr>
          <w:sz w:val="24"/>
          <w:szCs w:val="24"/>
          <w:lang w:val="pt-BR"/>
        </w:rPr>
      </w:pPr>
    </w:p>
    <w:p w:rsidR="00012226" w:rsidRPr="00B40F84" w:rsidRDefault="00012226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 xml:space="preserve">Em relação aos </w:t>
      </w:r>
      <w:r w:rsidR="0054060A" w:rsidRPr="00B40F84">
        <w:rPr>
          <w:sz w:val="24"/>
          <w:szCs w:val="24"/>
          <w:lang w:val="pt-BR"/>
        </w:rPr>
        <w:t xml:space="preserve">editais para </w:t>
      </w:r>
      <w:r w:rsidRPr="00B40F84">
        <w:rPr>
          <w:sz w:val="24"/>
          <w:szCs w:val="24"/>
          <w:lang w:val="pt-BR"/>
        </w:rPr>
        <w:t xml:space="preserve">televisão e outros meios de comunicação, em 2017, </w:t>
      </w:r>
      <w:r w:rsidR="008432DA" w:rsidRPr="00B40F84">
        <w:rPr>
          <w:sz w:val="24"/>
          <w:szCs w:val="24"/>
          <w:lang w:val="pt-BR"/>
        </w:rPr>
        <w:t xml:space="preserve">atribuiu-se </w:t>
      </w:r>
      <w:r w:rsidRPr="00B40F84">
        <w:rPr>
          <w:sz w:val="24"/>
          <w:szCs w:val="24"/>
          <w:lang w:val="pt-BR"/>
        </w:rPr>
        <w:t xml:space="preserve">201 prêmios, sendo 64% dos prêmios distribuídos federalmente nas 6 regiões em que se dividiu o território. </w:t>
      </w:r>
      <w:r w:rsidR="0054060A" w:rsidRPr="00B40F84">
        <w:rPr>
          <w:sz w:val="24"/>
          <w:szCs w:val="24"/>
          <w:lang w:val="pt-BR"/>
        </w:rPr>
        <w:t>Ainda e</w:t>
      </w:r>
      <w:r w:rsidR="000A7C74" w:rsidRPr="00B40F84">
        <w:rPr>
          <w:sz w:val="24"/>
          <w:szCs w:val="24"/>
          <w:lang w:val="pt-BR"/>
        </w:rPr>
        <w:t>m 2017, o canal de televisão</w:t>
      </w:r>
      <w:r w:rsidRPr="00B40F84">
        <w:rPr>
          <w:sz w:val="24"/>
          <w:szCs w:val="24"/>
          <w:lang w:val="pt-BR"/>
        </w:rPr>
        <w:t xml:space="preserve"> INCAA é renome</w:t>
      </w:r>
      <w:r w:rsidR="000A7C74" w:rsidRPr="00B40F84">
        <w:rPr>
          <w:sz w:val="24"/>
          <w:szCs w:val="24"/>
          <w:lang w:val="pt-BR"/>
        </w:rPr>
        <w:t>ado CINEAR, tendo atualmente um</w:t>
      </w:r>
      <w:r w:rsidRPr="00B40F84">
        <w:rPr>
          <w:sz w:val="24"/>
          <w:szCs w:val="24"/>
          <w:lang w:val="pt-BR"/>
        </w:rPr>
        <w:t xml:space="preserve"> </w:t>
      </w:r>
      <w:r w:rsidR="000A7C74" w:rsidRPr="00B40F84">
        <w:rPr>
          <w:sz w:val="24"/>
          <w:szCs w:val="24"/>
          <w:lang w:val="pt-BR"/>
        </w:rPr>
        <w:t xml:space="preserve">alcance </w:t>
      </w:r>
      <w:r w:rsidRPr="00B40F84">
        <w:rPr>
          <w:sz w:val="24"/>
          <w:szCs w:val="24"/>
          <w:lang w:val="pt-BR"/>
        </w:rPr>
        <w:t xml:space="preserve">de 11 milhões de lares. </w:t>
      </w:r>
      <w:r w:rsidR="000A7C74" w:rsidRPr="00B40F84">
        <w:rPr>
          <w:sz w:val="24"/>
          <w:szCs w:val="24"/>
          <w:lang w:val="pt-BR"/>
        </w:rPr>
        <w:t>O c</w:t>
      </w:r>
      <w:r w:rsidRPr="00B40F84">
        <w:rPr>
          <w:sz w:val="24"/>
          <w:szCs w:val="24"/>
          <w:lang w:val="pt-BR"/>
        </w:rPr>
        <w:t xml:space="preserve">onteúdo digital CINEAR </w:t>
      </w:r>
      <w:r w:rsidR="0054060A" w:rsidRPr="00B40F84">
        <w:rPr>
          <w:sz w:val="24"/>
          <w:szCs w:val="24"/>
          <w:lang w:val="pt-BR"/>
        </w:rPr>
        <w:t>PLAY administrado</w:t>
      </w:r>
      <w:r w:rsidR="000A7C74" w:rsidRPr="00B40F84">
        <w:rPr>
          <w:sz w:val="24"/>
          <w:szCs w:val="24"/>
          <w:lang w:val="pt-BR"/>
        </w:rPr>
        <w:t xml:space="preserve"> </w:t>
      </w:r>
      <w:r w:rsidRPr="00B40F84">
        <w:rPr>
          <w:sz w:val="24"/>
          <w:szCs w:val="24"/>
          <w:lang w:val="pt-BR"/>
        </w:rPr>
        <w:t xml:space="preserve">pelo INCAA, agora </w:t>
      </w:r>
      <w:r w:rsidR="000A7C74" w:rsidRPr="00B40F84">
        <w:rPr>
          <w:sz w:val="24"/>
          <w:szCs w:val="24"/>
          <w:lang w:val="pt-BR"/>
        </w:rPr>
        <w:t xml:space="preserve">com </w:t>
      </w:r>
      <w:r w:rsidR="0054060A" w:rsidRPr="00B40F84">
        <w:rPr>
          <w:sz w:val="24"/>
          <w:szCs w:val="24"/>
          <w:lang w:val="pt-BR"/>
        </w:rPr>
        <w:t xml:space="preserve">653 mil </w:t>
      </w:r>
      <w:r w:rsidR="000A7C74" w:rsidRPr="00B40F84">
        <w:rPr>
          <w:sz w:val="24"/>
          <w:szCs w:val="24"/>
          <w:lang w:val="pt-BR"/>
        </w:rPr>
        <w:t xml:space="preserve">assinantes </w:t>
      </w:r>
      <w:r w:rsidRPr="00B40F84">
        <w:rPr>
          <w:sz w:val="24"/>
          <w:szCs w:val="24"/>
          <w:lang w:val="pt-BR"/>
        </w:rPr>
        <w:t>somente em território argentino.</w:t>
      </w:r>
    </w:p>
    <w:p w:rsidR="00083110" w:rsidRPr="00B40F84" w:rsidRDefault="00083110" w:rsidP="00B84C7A">
      <w:pPr>
        <w:pStyle w:val="Normal1"/>
        <w:jc w:val="both"/>
        <w:rPr>
          <w:sz w:val="24"/>
          <w:szCs w:val="24"/>
          <w:lang w:val="pt-BR"/>
        </w:rPr>
      </w:pPr>
    </w:p>
    <w:p w:rsidR="00012226" w:rsidRPr="00B40F84" w:rsidRDefault="000A7C74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Foram inauguradas 3 salas d</w:t>
      </w:r>
      <w:r w:rsidR="00012226" w:rsidRPr="00B40F84">
        <w:rPr>
          <w:sz w:val="24"/>
          <w:szCs w:val="24"/>
          <w:lang w:val="pt-BR"/>
        </w:rPr>
        <w:t>a Red</w:t>
      </w:r>
      <w:r w:rsidRPr="00B40F84">
        <w:rPr>
          <w:sz w:val="24"/>
          <w:szCs w:val="24"/>
          <w:lang w:val="pt-BR"/>
        </w:rPr>
        <w:t>e de Salas Digitais do MERCOSUR, send</w:t>
      </w:r>
      <w:r w:rsidR="00A26301" w:rsidRPr="00B40F84">
        <w:rPr>
          <w:sz w:val="24"/>
          <w:szCs w:val="24"/>
          <w:lang w:val="pt-BR"/>
        </w:rPr>
        <w:t>o que 4 salas adicionais prevendo</w:t>
      </w:r>
      <w:r w:rsidRPr="00B40F84">
        <w:rPr>
          <w:sz w:val="24"/>
          <w:szCs w:val="24"/>
          <w:lang w:val="pt-BR"/>
        </w:rPr>
        <w:t xml:space="preserve"> estar prontas antes do final do ano, totalizando 7 salas em 2017.</w:t>
      </w:r>
    </w:p>
    <w:p w:rsidR="000A7C74" w:rsidRPr="00B40F84" w:rsidRDefault="000A7C74" w:rsidP="00B84C7A">
      <w:pPr>
        <w:pStyle w:val="Normal1"/>
        <w:jc w:val="both"/>
        <w:rPr>
          <w:sz w:val="24"/>
          <w:szCs w:val="24"/>
          <w:lang w:val="pt-BR"/>
        </w:rPr>
      </w:pPr>
    </w:p>
    <w:p w:rsidR="000A7C74" w:rsidRPr="00B40F84" w:rsidRDefault="00083110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 xml:space="preserve">Mantendo a tradição, a Delegação da Argentina parabenizou a RECAM pelo fato de que </w:t>
      </w:r>
      <w:proofErr w:type="gramStart"/>
      <w:r w:rsidRPr="00B40F84">
        <w:rPr>
          <w:sz w:val="24"/>
          <w:szCs w:val="24"/>
          <w:lang w:val="pt-BR"/>
        </w:rPr>
        <w:t>o Prêmio RECAM/MERCOSUL</w:t>
      </w:r>
      <w:proofErr w:type="gramEnd"/>
      <w:r w:rsidRPr="00B40F84">
        <w:rPr>
          <w:sz w:val="24"/>
          <w:szCs w:val="24"/>
          <w:lang w:val="pt-BR"/>
        </w:rPr>
        <w:t xml:space="preserve"> seja entregue na 32ª edição </w:t>
      </w:r>
      <w:r w:rsidR="00012226" w:rsidRPr="00B40F84">
        <w:rPr>
          <w:sz w:val="24"/>
          <w:szCs w:val="24"/>
          <w:lang w:val="pt-BR"/>
        </w:rPr>
        <w:t>Festival Internacional de Cine</w:t>
      </w:r>
      <w:r w:rsidRPr="00B40F84">
        <w:rPr>
          <w:sz w:val="24"/>
          <w:szCs w:val="24"/>
          <w:lang w:val="pt-BR"/>
        </w:rPr>
        <w:t xml:space="preserve">ma de Mar </w:t>
      </w:r>
      <w:proofErr w:type="spellStart"/>
      <w:r w:rsidRPr="00B40F84">
        <w:rPr>
          <w:sz w:val="24"/>
          <w:szCs w:val="24"/>
          <w:lang w:val="pt-BR"/>
        </w:rPr>
        <w:t>del</w:t>
      </w:r>
      <w:proofErr w:type="spellEnd"/>
      <w:r w:rsidRPr="00B40F84">
        <w:rPr>
          <w:sz w:val="24"/>
          <w:szCs w:val="24"/>
          <w:lang w:val="pt-BR"/>
        </w:rPr>
        <w:t xml:space="preserve"> Plata, contando com a apresentação oficial das autoridades da RECAM.</w:t>
      </w:r>
    </w:p>
    <w:p w:rsidR="000A7C74" w:rsidRPr="00B40F84" w:rsidRDefault="000A7C74" w:rsidP="00B84C7A">
      <w:pPr>
        <w:pStyle w:val="Normal1"/>
        <w:jc w:val="both"/>
        <w:rPr>
          <w:sz w:val="24"/>
          <w:szCs w:val="24"/>
          <w:lang w:val="pt-BR"/>
        </w:rPr>
      </w:pPr>
    </w:p>
    <w:p w:rsidR="003B4309" w:rsidRPr="00B40F84" w:rsidRDefault="000A7C74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Por último, destacou</w:t>
      </w:r>
      <w:r w:rsidR="00012226" w:rsidRPr="00B40F84">
        <w:rPr>
          <w:sz w:val="24"/>
          <w:szCs w:val="24"/>
          <w:lang w:val="pt-BR"/>
        </w:rPr>
        <w:t xml:space="preserve"> </w:t>
      </w:r>
      <w:r w:rsidRPr="00B40F84">
        <w:rPr>
          <w:sz w:val="24"/>
          <w:szCs w:val="24"/>
          <w:lang w:val="pt-BR"/>
        </w:rPr>
        <w:t xml:space="preserve">a </w:t>
      </w:r>
      <w:r w:rsidR="00012226" w:rsidRPr="00B40F84">
        <w:rPr>
          <w:sz w:val="24"/>
          <w:szCs w:val="24"/>
          <w:lang w:val="pt-BR"/>
        </w:rPr>
        <w:t>prime</w:t>
      </w:r>
      <w:r w:rsidRPr="00B40F84">
        <w:rPr>
          <w:sz w:val="24"/>
          <w:szCs w:val="24"/>
          <w:lang w:val="pt-BR"/>
        </w:rPr>
        <w:t>i</w:t>
      </w:r>
      <w:r w:rsidR="00012226" w:rsidRPr="00B40F84">
        <w:rPr>
          <w:sz w:val="24"/>
          <w:szCs w:val="24"/>
          <w:lang w:val="pt-BR"/>
        </w:rPr>
        <w:t xml:space="preserve">ra </w:t>
      </w:r>
      <w:r w:rsidRPr="00B40F84">
        <w:rPr>
          <w:sz w:val="24"/>
          <w:szCs w:val="24"/>
          <w:lang w:val="pt-BR"/>
        </w:rPr>
        <w:t>edição da Revista MERCOSUL dedicada</w:t>
      </w:r>
      <w:r w:rsidR="00012226" w:rsidRPr="00B40F84">
        <w:rPr>
          <w:sz w:val="24"/>
          <w:szCs w:val="24"/>
          <w:lang w:val="pt-BR"/>
        </w:rPr>
        <w:t xml:space="preserve"> a</w:t>
      </w:r>
      <w:r w:rsidRPr="00B40F84">
        <w:rPr>
          <w:sz w:val="24"/>
          <w:szCs w:val="24"/>
          <w:lang w:val="pt-BR"/>
        </w:rPr>
        <w:t>o</w:t>
      </w:r>
      <w:r w:rsidR="00012226" w:rsidRPr="00B40F84">
        <w:rPr>
          <w:sz w:val="24"/>
          <w:szCs w:val="24"/>
          <w:lang w:val="pt-BR"/>
        </w:rPr>
        <w:t xml:space="preserve"> </w:t>
      </w:r>
      <w:r w:rsidRPr="00B40F84">
        <w:rPr>
          <w:sz w:val="24"/>
          <w:szCs w:val="24"/>
          <w:lang w:val="pt-BR"/>
        </w:rPr>
        <w:t>Patrimônio</w:t>
      </w:r>
      <w:r w:rsidR="00012226" w:rsidRPr="00B40F84">
        <w:rPr>
          <w:sz w:val="24"/>
          <w:szCs w:val="24"/>
          <w:lang w:val="pt-BR"/>
        </w:rPr>
        <w:t xml:space="preserve"> audiovisual.</w:t>
      </w:r>
      <w:r w:rsidRPr="00B40F84">
        <w:rPr>
          <w:sz w:val="24"/>
          <w:szCs w:val="24"/>
          <w:lang w:val="pt-BR"/>
        </w:rPr>
        <w:t xml:space="preserve"> </w:t>
      </w:r>
    </w:p>
    <w:p w:rsidR="009D63C5" w:rsidRPr="00B40F84" w:rsidRDefault="009D63C5" w:rsidP="00B84C7A">
      <w:pPr>
        <w:pStyle w:val="Normal1"/>
        <w:jc w:val="both"/>
        <w:rPr>
          <w:sz w:val="24"/>
          <w:szCs w:val="24"/>
          <w:lang w:val="pt-BR"/>
        </w:rPr>
      </w:pPr>
    </w:p>
    <w:p w:rsidR="0033568B" w:rsidRPr="0033568B" w:rsidRDefault="0033568B" w:rsidP="0033568B">
      <w:pPr>
        <w:spacing w:after="0"/>
        <w:jc w:val="both"/>
        <w:rPr>
          <w:rFonts w:ascii="Arial" w:eastAsia="Calibri" w:hAnsi="Arial" w:cs="Arial"/>
          <w:sz w:val="24"/>
          <w:szCs w:val="24"/>
          <w:lang w:val="pt-BR" w:eastAsia="en-US"/>
        </w:rPr>
      </w:pPr>
      <w:r w:rsidRPr="0033568B">
        <w:rPr>
          <w:rFonts w:ascii="Arial" w:eastAsia="Calibri" w:hAnsi="Arial" w:cs="Arial"/>
          <w:sz w:val="24"/>
          <w:szCs w:val="24"/>
          <w:lang w:val="pt-BR" w:eastAsia="en-US"/>
        </w:rPr>
        <w:t xml:space="preserve">A Delegação do Paraguai informou sobre as atividades relacionadas ao audiovisual no país, entre as quais se destaca o encontro realizado no mês de agosto, onde foi entregue um conjunto de trabalhos de diversos criadores do país, para a mostra “Paraguai Interior”, estendida a mais de 11 governações, com 42 títulos de documentários, ficção, animação e curtas do cinema e audiovisual nacional. O evento teve como objetivo a realização do incentivo de cinema gratuito para instituições educativas, municípios, espaços culturais e a cidadania em geral, promovendo desta maneira o audiovisual do nosso país e seus criadores. </w:t>
      </w:r>
    </w:p>
    <w:p w:rsidR="0033568B" w:rsidRPr="0033568B" w:rsidRDefault="0033568B" w:rsidP="0033568B">
      <w:pPr>
        <w:spacing w:after="0"/>
        <w:jc w:val="both"/>
        <w:rPr>
          <w:rFonts w:ascii="Arial" w:eastAsia="Calibri" w:hAnsi="Arial" w:cs="Arial"/>
          <w:sz w:val="24"/>
          <w:szCs w:val="24"/>
          <w:lang w:val="pt-BR" w:eastAsia="en-US"/>
        </w:rPr>
      </w:pPr>
    </w:p>
    <w:p w:rsidR="0033568B" w:rsidRPr="0033568B" w:rsidRDefault="0033568B" w:rsidP="0033568B">
      <w:pPr>
        <w:spacing w:after="0"/>
        <w:jc w:val="both"/>
        <w:rPr>
          <w:rFonts w:ascii="Arial" w:eastAsia="Calibri" w:hAnsi="Arial" w:cs="Arial"/>
          <w:sz w:val="24"/>
          <w:szCs w:val="24"/>
          <w:lang w:val="pt-BR" w:eastAsia="en-US"/>
        </w:rPr>
      </w:pPr>
      <w:r w:rsidRPr="0033568B">
        <w:rPr>
          <w:rFonts w:ascii="Arial" w:eastAsia="Calibri" w:hAnsi="Arial" w:cs="Arial"/>
          <w:sz w:val="24"/>
          <w:szCs w:val="24"/>
          <w:lang w:val="pt-BR" w:eastAsia="en-US"/>
        </w:rPr>
        <w:t xml:space="preserve">Assim também, a Lei de Audiovisual está em processo de aprovação no Parlamento </w:t>
      </w:r>
      <w:r w:rsidRPr="00B40F84">
        <w:rPr>
          <w:rFonts w:ascii="Arial" w:eastAsia="Calibri" w:hAnsi="Arial" w:cs="Arial"/>
          <w:sz w:val="24"/>
          <w:szCs w:val="24"/>
          <w:lang w:val="pt-BR" w:eastAsia="en-US"/>
        </w:rPr>
        <w:t>e, neste momento está em processo de aprovação</w:t>
      </w:r>
      <w:r w:rsidRPr="0033568B">
        <w:rPr>
          <w:rFonts w:ascii="Arial" w:eastAsia="Calibri" w:hAnsi="Arial" w:cs="Arial"/>
          <w:sz w:val="24"/>
          <w:szCs w:val="24"/>
          <w:lang w:val="pt-BR" w:eastAsia="en-US"/>
        </w:rPr>
        <w:t xml:space="preserve">. Por razões de reestruturação interna de toda a Secretaria Nacional de Cultura – SNC, sua Direção de Audiovisual está em processo de reorganização, em concordância do previsto no Projeto de Lei. </w:t>
      </w:r>
    </w:p>
    <w:p w:rsidR="0033568B" w:rsidRPr="0033568B" w:rsidRDefault="0033568B" w:rsidP="0033568B">
      <w:pPr>
        <w:spacing w:after="0"/>
        <w:jc w:val="both"/>
        <w:rPr>
          <w:rFonts w:ascii="Arial" w:eastAsia="Calibri" w:hAnsi="Arial" w:cs="Arial"/>
          <w:sz w:val="24"/>
          <w:szCs w:val="24"/>
          <w:lang w:val="pt-BR" w:eastAsia="en-US"/>
        </w:rPr>
      </w:pPr>
    </w:p>
    <w:p w:rsidR="0033568B" w:rsidRPr="00B40F84" w:rsidRDefault="0033568B" w:rsidP="0033568B">
      <w:pPr>
        <w:spacing w:after="0"/>
        <w:jc w:val="both"/>
        <w:rPr>
          <w:rFonts w:ascii="Arial" w:eastAsia="Calibri" w:hAnsi="Arial" w:cs="Arial"/>
          <w:sz w:val="24"/>
          <w:szCs w:val="24"/>
          <w:lang w:val="pt-BR" w:eastAsia="en-US"/>
        </w:rPr>
      </w:pPr>
      <w:r w:rsidRPr="0033568B">
        <w:rPr>
          <w:rFonts w:ascii="Arial" w:eastAsia="Calibri" w:hAnsi="Arial" w:cs="Arial"/>
          <w:sz w:val="24"/>
          <w:szCs w:val="24"/>
          <w:lang w:val="pt-BR" w:eastAsia="en-US"/>
        </w:rPr>
        <w:lastRenderedPageBreak/>
        <w:t>Da Rede de Salas Digitais, três se encontram ativas (</w:t>
      </w:r>
      <w:r w:rsidR="005353C0" w:rsidRPr="00B40F84">
        <w:rPr>
          <w:rFonts w:ascii="Arial" w:eastAsia="Calibri" w:hAnsi="Arial" w:cs="Arial"/>
          <w:sz w:val="24"/>
          <w:szCs w:val="24"/>
          <w:lang w:val="pt-BR" w:eastAsia="en-US"/>
        </w:rPr>
        <w:t>CCPA, CCJS e</w:t>
      </w:r>
      <w:r w:rsidRPr="0033568B">
        <w:rPr>
          <w:rFonts w:ascii="Arial" w:eastAsia="Calibri" w:hAnsi="Arial" w:cs="Arial"/>
          <w:sz w:val="24"/>
          <w:szCs w:val="24"/>
          <w:lang w:val="pt-BR" w:eastAsia="en-US"/>
        </w:rPr>
        <w:t xml:space="preserve"> </w:t>
      </w:r>
      <w:proofErr w:type="spellStart"/>
      <w:r w:rsidRPr="0033568B">
        <w:rPr>
          <w:rFonts w:ascii="Arial" w:eastAsia="Calibri" w:hAnsi="Arial" w:cs="Arial"/>
          <w:sz w:val="24"/>
          <w:szCs w:val="24"/>
          <w:lang w:val="pt-BR" w:eastAsia="en-US"/>
        </w:rPr>
        <w:t>Universidad</w:t>
      </w:r>
      <w:proofErr w:type="spellEnd"/>
      <w:r w:rsidRPr="0033568B">
        <w:rPr>
          <w:rFonts w:ascii="Arial" w:eastAsia="Calibri" w:hAnsi="Arial" w:cs="Arial"/>
          <w:sz w:val="24"/>
          <w:szCs w:val="24"/>
          <w:lang w:val="pt-BR" w:eastAsia="en-US"/>
        </w:rPr>
        <w:t xml:space="preserve"> </w:t>
      </w:r>
      <w:proofErr w:type="spellStart"/>
      <w:r w:rsidRPr="0033568B">
        <w:rPr>
          <w:rFonts w:ascii="Arial" w:eastAsia="Calibri" w:hAnsi="Arial" w:cs="Arial"/>
          <w:sz w:val="24"/>
          <w:szCs w:val="24"/>
          <w:lang w:val="pt-BR" w:eastAsia="en-US"/>
        </w:rPr>
        <w:t>del</w:t>
      </w:r>
      <w:proofErr w:type="spellEnd"/>
      <w:r w:rsidRPr="0033568B">
        <w:rPr>
          <w:rFonts w:ascii="Arial" w:eastAsia="Calibri" w:hAnsi="Arial" w:cs="Arial"/>
          <w:sz w:val="24"/>
          <w:szCs w:val="24"/>
          <w:lang w:val="pt-BR" w:eastAsia="en-US"/>
        </w:rPr>
        <w:t xml:space="preserve"> Este), e duas inativas </w:t>
      </w:r>
      <w:r w:rsidR="005353C0" w:rsidRPr="00B40F84">
        <w:rPr>
          <w:rFonts w:ascii="Arial" w:eastAsia="Calibri" w:hAnsi="Arial" w:cs="Arial"/>
          <w:sz w:val="24"/>
          <w:szCs w:val="24"/>
          <w:lang w:val="pt-BR" w:eastAsia="en-US"/>
        </w:rPr>
        <w:t xml:space="preserve">(Puerto e </w:t>
      </w:r>
      <w:proofErr w:type="spellStart"/>
      <w:r w:rsidR="005353C0" w:rsidRPr="00B40F84">
        <w:rPr>
          <w:rFonts w:ascii="Arial" w:eastAsia="Calibri" w:hAnsi="Arial" w:cs="Arial"/>
          <w:sz w:val="24"/>
          <w:szCs w:val="24"/>
          <w:lang w:val="pt-BR" w:eastAsia="en-US"/>
        </w:rPr>
        <w:t>Itapú</w:t>
      </w:r>
      <w:r w:rsidRPr="0033568B">
        <w:rPr>
          <w:rFonts w:ascii="Arial" w:eastAsia="Calibri" w:hAnsi="Arial" w:cs="Arial"/>
          <w:sz w:val="24"/>
          <w:szCs w:val="24"/>
          <w:lang w:val="pt-BR" w:eastAsia="en-US"/>
        </w:rPr>
        <w:t>a</w:t>
      </w:r>
      <w:proofErr w:type="spellEnd"/>
      <w:r w:rsidRPr="0033568B">
        <w:rPr>
          <w:rFonts w:ascii="Arial" w:eastAsia="Calibri" w:hAnsi="Arial" w:cs="Arial"/>
          <w:sz w:val="24"/>
          <w:szCs w:val="24"/>
          <w:lang w:val="pt-BR" w:eastAsia="en-US"/>
        </w:rPr>
        <w:t xml:space="preserve">). Detalhes sobre as mesmas no Informe </w:t>
      </w:r>
      <w:r w:rsidRPr="00B40F84">
        <w:rPr>
          <w:rFonts w:ascii="Arial" w:eastAsia="Calibri" w:hAnsi="Arial" w:cs="Arial"/>
          <w:b/>
          <w:sz w:val="24"/>
          <w:szCs w:val="24"/>
          <w:lang w:val="pt-BR" w:eastAsia="en-US"/>
        </w:rPr>
        <w:t>(</w:t>
      </w:r>
      <w:r w:rsidRPr="00B40F84">
        <w:rPr>
          <w:rFonts w:ascii="Arial" w:hAnsi="Arial" w:cs="Arial"/>
          <w:b/>
          <w:sz w:val="24"/>
          <w:szCs w:val="24"/>
          <w:lang w:val="pt-BR"/>
        </w:rPr>
        <w:t>Anexo</w:t>
      </w:r>
      <w:r w:rsidRPr="00B40F84">
        <w:rPr>
          <w:rFonts w:ascii="Arial" w:hAnsi="Arial" w:cs="Arial"/>
          <w:sz w:val="24"/>
          <w:szCs w:val="24"/>
          <w:lang w:val="pt-BR"/>
        </w:rPr>
        <w:t xml:space="preserve"> </w:t>
      </w:r>
      <w:r w:rsidRPr="00B40F84">
        <w:rPr>
          <w:rFonts w:ascii="Arial" w:hAnsi="Arial" w:cs="Arial"/>
          <w:b/>
          <w:sz w:val="24"/>
          <w:szCs w:val="24"/>
          <w:lang w:val="pt-BR"/>
        </w:rPr>
        <w:t>V).</w:t>
      </w:r>
      <w:r w:rsidRPr="00B40F84">
        <w:rPr>
          <w:rFonts w:ascii="Arial" w:eastAsia="Calibri" w:hAnsi="Arial" w:cs="Arial"/>
          <w:sz w:val="24"/>
          <w:szCs w:val="24"/>
          <w:lang w:val="pt-BR" w:eastAsia="en-US"/>
        </w:rPr>
        <w:t xml:space="preserve"> </w:t>
      </w:r>
    </w:p>
    <w:p w:rsidR="005353C0" w:rsidRPr="0033568B" w:rsidRDefault="005353C0" w:rsidP="0033568B">
      <w:pPr>
        <w:spacing w:after="0"/>
        <w:jc w:val="both"/>
        <w:rPr>
          <w:rFonts w:ascii="Arial" w:eastAsia="Calibri" w:hAnsi="Arial" w:cs="Arial"/>
          <w:sz w:val="24"/>
          <w:szCs w:val="24"/>
          <w:lang w:val="pt-BR" w:eastAsia="en-US"/>
        </w:rPr>
      </w:pPr>
    </w:p>
    <w:p w:rsidR="0033568B" w:rsidRPr="0033568B" w:rsidRDefault="0033568B" w:rsidP="0033568B">
      <w:pPr>
        <w:spacing w:after="0"/>
        <w:jc w:val="both"/>
        <w:rPr>
          <w:rFonts w:ascii="Arial" w:eastAsia="Calibri" w:hAnsi="Arial" w:cs="Arial"/>
          <w:sz w:val="24"/>
          <w:szCs w:val="24"/>
          <w:lang w:val="pt-BR" w:eastAsia="en-US"/>
        </w:rPr>
      </w:pPr>
      <w:r w:rsidRPr="0033568B">
        <w:rPr>
          <w:rFonts w:ascii="Arial" w:eastAsia="Calibri" w:hAnsi="Arial" w:cs="Arial"/>
          <w:sz w:val="24"/>
          <w:szCs w:val="24"/>
          <w:lang w:val="pt-BR" w:eastAsia="en-US"/>
        </w:rPr>
        <w:t xml:space="preserve">Paraguai já realizou </w:t>
      </w:r>
      <w:r w:rsidRPr="00B40F84">
        <w:rPr>
          <w:rFonts w:ascii="Arial" w:eastAsia="Calibri" w:hAnsi="Arial" w:cs="Arial"/>
          <w:sz w:val="24"/>
          <w:szCs w:val="24"/>
          <w:lang w:val="pt-BR" w:eastAsia="en-US"/>
        </w:rPr>
        <w:t xml:space="preserve">a sua contribuição </w:t>
      </w:r>
      <w:r w:rsidRPr="0033568B">
        <w:rPr>
          <w:rFonts w:ascii="Arial" w:eastAsia="Calibri" w:hAnsi="Arial" w:cs="Arial"/>
          <w:sz w:val="24"/>
          <w:szCs w:val="24"/>
          <w:lang w:val="pt-BR" w:eastAsia="en-US"/>
        </w:rPr>
        <w:t xml:space="preserve">de USD 3.000, correspondente ao ano 2017, e confirma </w:t>
      </w:r>
      <w:r w:rsidRPr="00B40F84">
        <w:rPr>
          <w:rFonts w:ascii="Arial" w:eastAsia="Calibri" w:hAnsi="Arial" w:cs="Arial"/>
          <w:sz w:val="24"/>
          <w:szCs w:val="24"/>
          <w:lang w:val="pt-BR" w:eastAsia="en-US"/>
        </w:rPr>
        <w:t xml:space="preserve">a mesma </w:t>
      </w:r>
      <w:r w:rsidRPr="0033568B">
        <w:rPr>
          <w:rFonts w:ascii="Arial" w:eastAsia="Calibri" w:hAnsi="Arial" w:cs="Arial"/>
          <w:sz w:val="24"/>
          <w:szCs w:val="24"/>
          <w:lang w:val="pt-BR" w:eastAsia="en-US"/>
        </w:rPr>
        <w:t>para o ano 2018.</w:t>
      </w:r>
    </w:p>
    <w:p w:rsidR="00E06164" w:rsidRPr="00B40F84" w:rsidRDefault="00E06164" w:rsidP="00B84C7A">
      <w:pPr>
        <w:pStyle w:val="Normal1"/>
        <w:jc w:val="both"/>
        <w:rPr>
          <w:sz w:val="24"/>
          <w:szCs w:val="24"/>
          <w:lang w:val="pt-BR"/>
        </w:rPr>
      </w:pPr>
    </w:p>
    <w:p w:rsidR="008308FA" w:rsidRPr="00B40F84" w:rsidRDefault="008308FA" w:rsidP="00B84C7A">
      <w:pPr>
        <w:pStyle w:val="Normal1"/>
        <w:jc w:val="both"/>
        <w:rPr>
          <w:sz w:val="24"/>
          <w:szCs w:val="24"/>
          <w:lang w:val="pt-BR"/>
        </w:rPr>
      </w:pPr>
    </w:p>
    <w:p w:rsidR="008308FA" w:rsidRPr="00B40F84" w:rsidRDefault="00C0359D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b/>
          <w:sz w:val="24"/>
          <w:szCs w:val="24"/>
          <w:lang w:val="pt-BR"/>
        </w:rPr>
        <w:t>3. PROGRAMA DE TRABALHO 2017-2018</w:t>
      </w:r>
    </w:p>
    <w:p w:rsidR="008308FA" w:rsidRPr="00B40F84" w:rsidRDefault="008308FA" w:rsidP="00B84C7A">
      <w:pPr>
        <w:pStyle w:val="Normal1"/>
        <w:jc w:val="both"/>
        <w:rPr>
          <w:sz w:val="24"/>
          <w:szCs w:val="24"/>
          <w:lang w:val="pt-BR"/>
        </w:rPr>
      </w:pPr>
    </w:p>
    <w:p w:rsidR="00C0359D" w:rsidRPr="00B40F84" w:rsidRDefault="00E45C4F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Foram revisadas as ativida</w:t>
      </w:r>
      <w:r w:rsidR="00C0359D" w:rsidRPr="00B40F84">
        <w:rPr>
          <w:sz w:val="24"/>
          <w:szCs w:val="24"/>
          <w:lang w:val="pt-BR"/>
        </w:rPr>
        <w:t>des do Programa de Trabalho 2017-2018</w:t>
      </w:r>
      <w:r w:rsidR="002D2D38" w:rsidRPr="00B40F84">
        <w:rPr>
          <w:sz w:val="24"/>
          <w:szCs w:val="24"/>
          <w:lang w:val="pt-BR"/>
        </w:rPr>
        <w:t xml:space="preserve"> aprovado pelo GMC.</w:t>
      </w:r>
      <w:r w:rsidRPr="00B40F84">
        <w:rPr>
          <w:sz w:val="24"/>
          <w:szCs w:val="24"/>
          <w:lang w:val="pt-BR"/>
        </w:rPr>
        <w:t xml:space="preserve"> </w:t>
      </w:r>
    </w:p>
    <w:p w:rsidR="008308FA" w:rsidRPr="00B40F84" w:rsidRDefault="008308FA" w:rsidP="00B84C7A">
      <w:pPr>
        <w:pStyle w:val="Normal1"/>
        <w:jc w:val="both"/>
        <w:rPr>
          <w:sz w:val="24"/>
          <w:szCs w:val="24"/>
          <w:lang w:val="pt-BR"/>
        </w:rPr>
      </w:pPr>
    </w:p>
    <w:p w:rsidR="00D72BA3" w:rsidRPr="00B40F84" w:rsidRDefault="00D72BA3" w:rsidP="00B84C7A">
      <w:pPr>
        <w:pStyle w:val="Normal1"/>
        <w:jc w:val="both"/>
        <w:rPr>
          <w:b/>
          <w:sz w:val="24"/>
          <w:szCs w:val="24"/>
          <w:lang w:val="pt-BR"/>
        </w:rPr>
      </w:pPr>
      <w:r w:rsidRPr="00B40F84">
        <w:rPr>
          <w:b/>
          <w:sz w:val="24"/>
          <w:szCs w:val="24"/>
          <w:lang w:val="pt-BR"/>
        </w:rPr>
        <w:tab/>
        <w:t>3.1. Concursos</w:t>
      </w:r>
    </w:p>
    <w:p w:rsidR="00D72BA3" w:rsidRPr="00B40F84" w:rsidRDefault="00D72BA3" w:rsidP="00B84C7A">
      <w:pPr>
        <w:pStyle w:val="Normal1"/>
        <w:jc w:val="both"/>
        <w:rPr>
          <w:b/>
          <w:sz w:val="24"/>
          <w:szCs w:val="24"/>
          <w:lang w:val="pt-BR"/>
        </w:rPr>
      </w:pPr>
    </w:p>
    <w:p w:rsidR="00D72BA3" w:rsidRPr="00B40F84" w:rsidRDefault="00D72BA3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A Delegação da Argen</w:t>
      </w:r>
      <w:r w:rsidR="00A26301" w:rsidRPr="00B40F84">
        <w:rPr>
          <w:sz w:val="24"/>
          <w:szCs w:val="24"/>
          <w:lang w:val="pt-BR"/>
        </w:rPr>
        <w:t>tina informou sobre os avanços da chamada pú</w:t>
      </w:r>
      <w:r w:rsidRPr="00B40F84">
        <w:rPr>
          <w:sz w:val="24"/>
          <w:szCs w:val="24"/>
          <w:lang w:val="pt-BR"/>
        </w:rPr>
        <w:t xml:space="preserve">blica para desenvolvimento </w:t>
      </w:r>
      <w:r w:rsidR="00A26301" w:rsidRPr="00B40F84">
        <w:rPr>
          <w:sz w:val="24"/>
          <w:szCs w:val="24"/>
          <w:lang w:val="pt-BR"/>
        </w:rPr>
        <w:t xml:space="preserve">de projetos </w:t>
      </w:r>
      <w:r w:rsidRPr="00B40F84">
        <w:rPr>
          <w:sz w:val="24"/>
          <w:szCs w:val="24"/>
          <w:lang w:val="pt-BR"/>
        </w:rPr>
        <w:t xml:space="preserve">de séries televisivas </w:t>
      </w:r>
      <w:r w:rsidR="00A26301" w:rsidRPr="00B40F84">
        <w:rPr>
          <w:sz w:val="24"/>
          <w:szCs w:val="24"/>
          <w:lang w:val="pt-BR"/>
        </w:rPr>
        <w:t>com foco n</w:t>
      </w:r>
      <w:r w:rsidRPr="00B40F84">
        <w:rPr>
          <w:sz w:val="24"/>
          <w:szCs w:val="24"/>
          <w:lang w:val="pt-BR"/>
        </w:rPr>
        <w:t>o MERCOSUL.</w:t>
      </w:r>
    </w:p>
    <w:p w:rsidR="00D72BA3" w:rsidRPr="00B40F84" w:rsidRDefault="00D72BA3" w:rsidP="00B84C7A">
      <w:pPr>
        <w:pStyle w:val="Normal1"/>
        <w:jc w:val="both"/>
        <w:rPr>
          <w:sz w:val="24"/>
          <w:szCs w:val="24"/>
          <w:lang w:val="pt-BR"/>
        </w:rPr>
      </w:pPr>
    </w:p>
    <w:p w:rsidR="00D72BA3" w:rsidRPr="00B40F84" w:rsidRDefault="00D72BA3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 xml:space="preserve">A PPTB informou que haverá, ainda este ano, </w:t>
      </w:r>
      <w:r w:rsidR="00A26301" w:rsidRPr="00B40F84">
        <w:rPr>
          <w:sz w:val="24"/>
          <w:szCs w:val="24"/>
          <w:lang w:val="pt-BR"/>
        </w:rPr>
        <w:t>o edital de coprodução MERCOSUL para a realização de, no mínimo, duas produções audiovisuais em coprodução majoritária com os países do MERCOSUL.</w:t>
      </w:r>
    </w:p>
    <w:p w:rsidR="00D72BA3" w:rsidRPr="00B40F84" w:rsidRDefault="00D72BA3" w:rsidP="00B84C7A">
      <w:pPr>
        <w:pStyle w:val="Normal1"/>
        <w:jc w:val="both"/>
        <w:rPr>
          <w:b/>
          <w:sz w:val="24"/>
          <w:szCs w:val="24"/>
          <w:lang w:val="pt-BR"/>
        </w:rPr>
      </w:pPr>
    </w:p>
    <w:p w:rsidR="00D72BA3" w:rsidRPr="00B40F84" w:rsidRDefault="00D72BA3" w:rsidP="00B84C7A">
      <w:pPr>
        <w:pStyle w:val="Normal1"/>
        <w:jc w:val="both"/>
        <w:rPr>
          <w:b/>
          <w:sz w:val="24"/>
          <w:szCs w:val="24"/>
          <w:lang w:val="pt-BR"/>
        </w:rPr>
      </w:pPr>
      <w:r w:rsidRPr="00B40F84">
        <w:rPr>
          <w:b/>
          <w:sz w:val="24"/>
          <w:szCs w:val="24"/>
          <w:lang w:val="pt-BR"/>
        </w:rPr>
        <w:tab/>
        <w:t>3.2 Coprodução</w:t>
      </w:r>
    </w:p>
    <w:p w:rsidR="00D72BA3" w:rsidRPr="00B40F84" w:rsidRDefault="00D72BA3" w:rsidP="00B84C7A">
      <w:pPr>
        <w:pStyle w:val="Normal1"/>
        <w:jc w:val="both"/>
        <w:rPr>
          <w:b/>
          <w:sz w:val="24"/>
          <w:szCs w:val="24"/>
          <w:lang w:val="pt-BR"/>
        </w:rPr>
      </w:pPr>
    </w:p>
    <w:p w:rsidR="00D72BA3" w:rsidRPr="00B40F84" w:rsidRDefault="00D72BA3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A Ministra do Departamento Cultural do Itamaraty destacou a importânci</w:t>
      </w:r>
      <w:r w:rsidR="00A26301" w:rsidRPr="00B40F84">
        <w:rPr>
          <w:sz w:val="24"/>
          <w:szCs w:val="24"/>
          <w:lang w:val="pt-BR"/>
        </w:rPr>
        <w:t>a da coprodução e o apoio da Agê</w:t>
      </w:r>
      <w:r w:rsidRPr="00B40F84">
        <w:rPr>
          <w:sz w:val="24"/>
          <w:szCs w:val="24"/>
          <w:lang w:val="pt-BR"/>
        </w:rPr>
        <w:t>ncia Nacional de Cinema (ANCINE).</w:t>
      </w:r>
    </w:p>
    <w:p w:rsidR="00A26301" w:rsidRPr="00B40F84" w:rsidRDefault="00A26301" w:rsidP="00B84C7A">
      <w:pPr>
        <w:pStyle w:val="Normal1"/>
        <w:jc w:val="both"/>
        <w:rPr>
          <w:sz w:val="24"/>
          <w:szCs w:val="24"/>
          <w:lang w:val="pt-BR"/>
        </w:rPr>
      </w:pPr>
    </w:p>
    <w:p w:rsidR="00A26301" w:rsidRPr="00B40F84" w:rsidRDefault="002A31EC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Parabenizou o trabalho realizado pela RECAM e destacou a importância da participação do MERCOSUL nos mercados internacional.</w:t>
      </w:r>
    </w:p>
    <w:p w:rsidR="00D72BA3" w:rsidRPr="00B40F84" w:rsidRDefault="00D72BA3" w:rsidP="00B84C7A">
      <w:pPr>
        <w:pStyle w:val="Normal1"/>
        <w:jc w:val="both"/>
        <w:rPr>
          <w:sz w:val="24"/>
          <w:szCs w:val="24"/>
          <w:lang w:val="pt-BR"/>
        </w:rPr>
      </w:pPr>
    </w:p>
    <w:p w:rsidR="00D72BA3" w:rsidRPr="00B40F84" w:rsidRDefault="00D72BA3" w:rsidP="00B84C7A">
      <w:pPr>
        <w:pStyle w:val="Normal1"/>
        <w:jc w:val="both"/>
        <w:rPr>
          <w:b/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ab/>
      </w:r>
      <w:r w:rsidRPr="00B40F84">
        <w:rPr>
          <w:b/>
          <w:sz w:val="24"/>
          <w:szCs w:val="24"/>
          <w:lang w:val="pt-BR"/>
        </w:rPr>
        <w:t>3.3 Capacitação</w:t>
      </w:r>
    </w:p>
    <w:p w:rsidR="00D72BA3" w:rsidRPr="00B40F84" w:rsidRDefault="00D72BA3" w:rsidP="00B84C7A">
      <w:pPr>
        <w:pStyle w:val="Normal1"/>
        <w:jc w:val="both"/>
        <w:rPr>
          <w:sz w:val="24"/>
          <w:szCs w:val="24"/>
          <w:lang w:val="pt-BR"/>
        </w:rPr>
      </w:pPr>
    </w:p>
    <w:p w:rsidR="00D72BA3" w:rsidRPr="00B40F84" w:rsidRDefault="00D72BA3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A Secretaria Técnica da RECAM apresentou um breve relatório sobre o Programa de Bolsa de Estudos para Capacitação Regional.</w:t>
      </w:r>
    </w:p>
    <w:p w:rsidR="00D72BA3" w:rsidRPr="00B40F84" w:rsidRDefault="00D72BA3" w:rsidP="00B84C7A">
      <w:pPr>
        <w:pStyle w:val="Normal1"/>
        <w:jc w:val="both"/>
        <w:rPr>
          <w:sz w:val="24"/>
          <w:szCs w:val="24"/>
          <w:lang w:val="pt-BR"/>
        </w:rPr>
      </w:pPr>
    </w:p>
    <w:p w:rsidR="00D72BA3" w:rsidRPr="00B40F84" w:rsidRDefault="00D72BA3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As delegações acordaram dar continuidade ao Programa de Apoio aos espaços de form</w:t>
      </w:r>
      <w:r w:rsidR="002A31EC" w:rsidRPr="00B40F84">
        <w:rPr>
          <w:sz w:val="24"/>
          <w:szCs w:val="24"/>
          <w:lang w:val="pt-BR"/>
        </w:rPr>
        <w:t>ação audiovisual, abrindo a IV E</w:t>
      </w:r>
      <w:r w:rsidRPr="00B40F84">
        <w:rPr>
          <w:sz w:val="24"/>
          <w:szCs w:val="24"/>
          <w:lang w:val="pt-BR"/>
        </w:rPr>
        <w:t>dição.</w:t>
      </w:r>
      <w:r w:rsidR="00B40F84" w:rsidRPr="00B40F84">
        <w:rPr>
          <w:sz w:val="24"/>
          <w:szCs w:val="24"/>
          <w:lang w:val="pt-BR"/>
        </w:rPr>
        <w:t xml:space="preserve"> </w:t>
      </w:r>
      <w:r w:rsidR="00B40F84" w:rsidRPr="00B40F84">
        <w:rPr>
          <w:b/>
          <w:sz w:val="24"/>
          <w:szCs w:val="24"/>
          <w:lang w:val="pt-BR"/>
        </w:rPr>
        <w:t>(Anexo VI)</w:t>
      </w:r>
    </w:p>
    <w:p w:rsidR="00D72BA3" w:rsidRPr="00B40F84" w:rsidRDefault="00D72BA3" w:rsidP="00B84C7A">
      <w:pPr>
        <w:pStyle w:val="Normal1"/>
        <w:jc w:val="both"/>
        <w:rPr>
          <w:sz w:val="24"/>
          <w:szCs w:val="24"/>
          <w:lang w:val="pt-BR"/>
        </w:rPr>
      </w:pPr>
    </w:p>
    <w:p w:rsidR="002A31EC" w:rsidRPr="00B40F84" w:rsidRDefault="002A31EC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Para tanto, a PPTB propôs sediar novamente uma Oficina em matéria de Patrimônio Audiovisual, na Cinemateca Brasileira.</w:t>
      </w:r>
    </w:p>
    <w:p w:rsidR="002A31EC" w:rsidRPr="00B40F84" w:rsidRDefault="002A31EC" w:rsidP="00B84C7A">
      <w:pPr>
        <w:pStyle w:val="Normal1"/>
        <w:jc w:val="both"/>
        <w:rPr>
          <w:sz w:val="24"/>
          <w:szCs w:val="24"/>
          <w:lang w:val="pt-BR"/>
        </w:rPr>
      </w:pPr>
    </w:p>
    <w:p w:rsidR="00D72BA3" w:rsidRPr="00B40F84" w:rsidRDefault="00D72BA3" w:rsidP="00B84C7A">
      <w:pPr>
        <w:pStyle w:val="Normal1"/>
        <w:ind w:firstLine="720"/>
        <w:jc w:val="both"/>
        <w:rPr>
          <w:b/>
          <w:sz w:val="24"/>
          <w:szCs w:val="24"/>
          <w:lang w:val="pt-BR"/>
        </w:rPr>
      </w:pPr>
      <w:r w:rsidRPr="00B40F84">
        <w:rPr>
          <w:b/>
          <w:sz w:val="24"/>
          <w:szCs w:val="24"/>
          <w:lang w:val="pt-BR"/>
        </w:rPr>
        <w:t>3.4 Dia do Patrimônio MERCOSUL</w:t>
      </w:r>
    </w:p>
    <w:p w:rsidR="00D72BA3" w:rsidRPr="00B40F84" w:rsidRDefault="00D72BA3" w:rsidP="00B84C7A">
      <w:pPr>
        <w:pStyle w:val="Normal1"/>
        <w:jc w:val="both"/>
        <w:rPr>
          <w:sz w:val="24"/>
          <w:szCs w:val="24"/>
          <w:lang w:val="pt-BR"/>
        </w:rPr>
      </w:pPr>
    </w:p>
    <w:p w:rsidR="00D72BA3" w:rsidRPr="00B40F84" w:rsidRDefault="00D72BA3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A ST informou sobre as atividades da divulgação do dia do Patrimônio Audiovisual, prevista para o dia 27 de outubro, mantendo assim a importância da data.</w:t>
      </w:r>
    </w:p>
    <w:p w:rsidR="00D72BA3" w:rsidRPr="00B40F84" w:rsidRDefault="00D72BA3" w:rsidP="00B84C7A">
      <w:pPr>
        <w:pStyle w:val="Normal1"/>
        <w:jc w:val="both"/>
        <w:rPr>
          <w:sz w:val="24"/>
          <w:szCs w:val="24"/>
          <w:lang w:val="pt-BR"/>
        </w:rPr>
      </w:pPr>
    </w:p>
    <w:p w:rsidR="005353C0" w:rsidRPr="00B40F84" w:rsidRDefault="005353C0" w:rsidP="00B84C7A">
      <w:pPr>
        <w:pStyle w:val="Normal1"/>
        <w:jc w:val="both"/>
        <w:rPr>
          <w:sz w:val="24"/>
          <w:szCs w:val="24"/>
          <w:lang w:val="pt-BR"/>
        </w:rPr>
      </w:pPr>
    </w:p>
    <w:p w:rsidR="00C0359D" w:rsidRPr="00B40F84" w:rsidRDefault="00C0359D" w:rsidP="00B84C7A">
      <w:pPr>
        <w:pStyle w:val="Normal1"/>
        <w:jc w:val="both"/>
        <w:rPr>
          <w:b/>
          <w:sz w:val="24"/>
          <w:szCs w:val="24"/>
          <w:lang w:val="pt-BR"/>
        </w:rPr>
      </w:pPr>
      <w:r w:rsidRPr="00B40F84">
        <w:rPr>
          <w:b/>
          <w:sz w:val="24"/>
          <w:szCs w:val="24"/>
          <w:lang w:val="pt-BR"/>
        </w:rPr>
        <w:t>4</w:t>
      </w:r>
      <w:r w:rsidR="00E45C4F" w:rsidRPr="00B40F84">
        <w:rPr>
          <w:b/>
          <w:sz w:val="24"/>
          <w:szCs w:val="24"/>
          <w:lang w:val="pt-BR"/>
        </w:rPr>
        <w:t xml:space="preserve">. </w:t>
      </w:r>
      <w:r w:rsidRPr="00B40F84">
        <w:rPr>
          <w:b/>
          <w:sz w:val="24"/>
          <w:szCs w:val="24"/>
          <w:lang w:val="pt-BR"/>
        </w:rPr>
        <w:t>NOVOS PROJETOS</w:t>
      </w:r>
    </w:p>
    <w:p w:rsidR="00C0359D" w:rsidRPr="002E2FB6" w:rsidRDefault="00C0359D" w:rsidP="00B84C7A">
      <w:pPr>
        <w:pStyle w:val="Normal1"/>
        <w:jc w:val="both"/>
        <w:rPr>
          <w:b/>
          <w:sz w:val="24"/>
          <w:szCs w:val="24"/>
          <w:lang w:val="pt-BR"/>
        </w:rPr>
      </w:pPr>
    </w:p>
    <w:p w:rsidR="002E2FB6" w:rsidRPr="002E2FB6" w:rsidRDefault="002E2FB6" w:rsidP="00B84C7A">
      <w:pPr>
        <w:pStyle w:val="Normal1"/>
        <w:jc w:val="both"/>
        <w:rPr>
          <w:b/>
          <w:sz w:val="24"/>
          <w:szCs w:val="24"/>
          <w:lang w:val="pt-BR"/>
        </w:rPr>
      </w:pPr>
      <w:r w:rsidRPr="002E2FB6">
        <w:rPr>
          <w:b/>
          <w:sz w:val="24"/>
          <w:szCs w:val="24"/>
          <w:lang w:val="pt-BR"/>
        </w:rPr>
        <w:tab/>
        <w:t xml:space="preserve">4.1. Plataforma Digital </w:t>
      </w:r>
    </w:p>
    <w:p w:rsidR="002E2FB6" w:rsidRDefault="002E2FB6" w:rsidP="00B84C7A">
      <w:pPr>
        <w:pStyle w:val="Normal1"/>
        <w:jc w:val="both"/>
        <w:rPr>
          <w:sz w:val="24"/>
          <w:szCs w:val="24"/>
          <w:lang w:val="pt-BR"/>
        </w:rPr>
      </w:pPr>
    </w:p>
    <w:p w:rsidR="008D510D" w:rsidRPr="00D4748C" w:rsidRDefault="008D510D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 xml:space="preserve">A Delegação da Argentina apresentou duas placas de plataforma digital, que consta no </w:t>
      </w:r>
      <w:r w:rsidRPr="00B40F84">
        <w:rPr>
          <w:b/>
          <w:sz w:val="24"/>
          <w:szCs w:val="24"/>
          <w:lang w:val="pt-BR"/>
        </w:rPr>
        <w:t>Anexo VI.</w:t>
      </w:r>
      <w:r w:rsidR="00D4748C">
        <w:rPr>
          <w:b/>
          <w:sz w:val="24"/>
          <w:szCs w:val="24"/>
          <w:lang w:val="pt-BR"/>
        </w:rPr>
        <w:t xml:space="preserve"> </w:t>
      </w:r>
      <w:r w:rsidR="00D4748C" w:rsidRPr="00D4748C">
        <w:rPr>
          <w:sz w:val="24"/>
          <w:szCs w:val="24"/>
          <w:lang w:val="pt-BR"/>
        </w:rPr>
        <w:t xml:space="preserve">Ofereceu </w:t>
      </w:r>
      <w:r w:rsidR="00D4748C">
        <w:rPr>
          <w:sz w:val="24"/>
          <w:szCs w:val="24"/>
          <w:lang w:val="pt-BR"/>
        </w:rPr>
        <w:t>o espaço para a difusão de filmes do MERCOSUL.</w:t>
      </w:r>
    </w:p>
    <w:p w:rsidR="00751C73" w:rsidRPr="00B40F84" w:rsidRDefault="00751C73" w:rsidP="00B84C7A">
      <w:pPr>
        <w:pStyle w:val="Normal1"/>
        <w:jc w:val="both"/>
        <w:rPr>
          <w:sz w:val="24"/>
          <w:szCs w:val="24"/>
          <w:lang w:val="pt-BR"/>
        </w:rPr>
      </w:pPr>
    </w:p>
    <w:p w:rsidR="00D4748C" w:rsidRDefault="00D4748C" w:rsidP="00B84C7A">
      <w:pPr>
        <w:pStyle w:val="Normal1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As delegações agradeceram a iniciativa e a possibilidade de participar.</w:t>
      </w:r>
    </w:p>
    <w:p w:rsidR="00D4748C" w:rsidRDefault="00D4748C" w:rsidP="00B84C7A">
      <w:pPr>
        <w:pStyle w:val="Normal1"/>
        <w:jc w:val="both"/>
        <w:rPr>
          <w:sz w:val="24"/>
          <w:szCs w:val="24"/>
          <w:lang w:val="pt-BR"/>
        </w:rPr>
      </w:pPr>
    </w:p>
    <w:p w:rsidR="00D4748C" w:rsidRDefault="00D4748C" w:rsidP="00B84C7A">
      <w:pPr>
        <w:pStyle w:val="Normal1"/>
        <w:jc w:val="both"/>
        <w:rPr>
          <w:b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  <w:r w:rsidRPr="00D4748C">
        <w:rPr>
          <w:b/>
          <w:sz w:val="24"/>
          <w:szCs w:val="24"/>
          <w:lang w:val="pt-BR"/>
        </w:rPr>
        <w:t xml:space="preserve">4.2 </w:t>
      </w:r>
      <w:r>
        <w:rPr>
          <w:b/>
          <w:sz w:val="24"/>
          <w:szCs w:val="24"/>
          <w:lang w:val="pt-BR"/>
        </w:rPr>
        <w:t xml:space="preserve">Estatísticas </w:t>
      </w:r>
    </w:p>
    <w:p w:rsidR="00D4748C" w:rsidRPr="00D4748C" w:rsidRDefault="00D4748C" w:rsidP="00B84C7A">
      <w:pPr>
        <w:pStyle w:val="Normal1"/>
        <w:jc w:val="both"/>
        <w:rPr>
          <w:b/>
          <w:sz w:val="24"/>
          <w:szCs w:val="24"/>
          <w:lang w:val="pt-BR"/>
        </w:rPr>
      </w:pPr>
    </w:p>
    <w:p w:rsidR="00E06164" w:rsidRPr="00B40F84" w:rsidRDefault="00D4748C" w:rsidP="00B84C7A">
      <w:pPr>
        <w:pStyle w:val="Normal1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</w:t>
      </w:r>
      <w:r w:rsidR="00D72BA3" w:rsidRPr="00B40F84">
        <w:rPr>
          <w:sz w:val="24"/>
          <w:szCs w:val="24"/>
          <w:lang w:val="pt-BR"/>
        </w:rPr>
        <w:t>s delegações coincidiram na necessidade de contar com estatísticas e informações qualitativas para o melhoramento do desenho de políticas públicas. Nesse sentido, concordaram na prioridade dos seguintes temas:</w:t>
      </w:r>
    </w:p>
    <w:p w:rsidR="00D72BA3" w:rsidRPr="00B40F84" w:rsidRDefault="00D72BA3" w:rsidP="00B84C7A">
      <w:pPr>
        <w:pStyle w:val="Normal1"/>
        <w:jc w:val="both"/>
        <w:rPr>
          <w:sz w:val="24"/>
          <w:szCs w:val="24"/>
          <w:lang w:val="pt-BR"/>
        </w:rPr>
      </w:pPr>
    </w:p>
    <w:p w:rsidR="00D72BA3" w:rsidRPr="00B40F84" w:rsidRDefault="00D72BA3" w:rsidP="00B84C7A">
      <w:pPr>
        <w:pStyle w:val="Normal1"/>
        <w:numPr>
          <w:ilvl w:val="0"/>
          <w:numId w:val="4"/>
        </w:numPr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Circulação não comercial</w:t>
      </w:r>
    </w:p>
    <w:p w:rsidR="00D72BA3" w:rsidRPr="00B40F84" w:rsidRDefault="00D72BA3" w:rsidP="00B84C7A">
      <w:pPr>
        <w:pStyle w:val="Normal1"/>
        <w:numPr>
          <w:ilvl w:val="0"/>
          <w:numId w:val="4"/>
        </w:numPr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Mercados</w:t>
      </w:r>
      <w:r w:rsidR="002D3511" w:rsidRPr="00B40F84">
        <w:rPr>
          <w:sz w:val="24"/>
          <w:szCs w:val="24"/>
          <w:lang w:val="pt-BR"/>
        </w:rPr>
        <w:t>,</w:t>
      </w:r>
      <w:r w:rsidRPr="00B40F84">
        <w:rPr>
          <w:sz w:val="24"/>
          <w:szCs w:val="24"/>
          <w:lang w:val="pt-BR"/>
        </w:rPr>
        <w:t xml:space="preserve"> festivais</w:t>
      </w:r>
      <w:r w:rsidR="002D3511" w:rsidRPr="00B40F84">
        <w:rPr>
          <w:sz w:val="24"/>
          <w:szCs w:val="24"/>
          <w:lang w:val="pt-BR"/>
        </w:rPr>
        <w:t xml:space="preserve"> e espaço de formação n</w:t>
      </w:r>
      <w:r w:rsidRPr="00B40F84">
        <w:rPr>
          <w:sz w:val="24"/>
          <w:szCs w:val="24"/>
          <w:lang w:val="pt-BR"/>
        </w:rPr>
        <w:t>a região</w:t>
      </w:r>
    </w:p>
    <w:p w:rsidR="00D72BA3" w:rsidRPr="00B40F84" w:rsidRDefault="00D72BA3" w:rsidP="00B84C7A">
      <w:pPr>
        <w:pStyle w:val="Normal1"/>
        <w:numPr>
          <w:ilvl w:val="0"/>
          <w:numId w:val="4"/>
        </w:numPr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Instituições que trabalham na área de patrimônio</w:t>
      </w:r>
    </w:p>
    <w:p w:rsidR="00576D8C" w:rsidRPr="00B40F84" w:rsidRDefault="00576D8C" w:rsidP="00B84C7A">
      <w:pPr>
        <w:pStyle w:val="Normal1"/>
        <w:jc w:val="both"/>
        <w:rPr>
          <w:b/>
          <w:sz w:val="24"/>
          <w:szCs w:val="24"/>
          <w:lang w:val="pt-BR"/>
        </w:rPr>
      </w:pPr>
    </w:p>
    <w:p w:rsidR="00E06164" w:rsidRPr="00B40F84" w:rsidRDefault="00576D8C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A Delegação da Argentina salientou que esta informação servirá para completar as fichas de identificação para Cooperação Internacional e fortalecimento das ações da RECAM.</w:t>
      </w:r>
    </w:p>
    <w:p w:rsidR="002D3511" w:rsidRPr="00B40F84" w:rsidRDefault="002D3511" w:rsidP="00B84C7A">
      <w:pPr>
        <w:pStyle w:val="Normal1"/>
        <w:jc w:val="both"/>
        <w:rPr>
          <w:b/>
          <w:sz w:val="24"/>
          <w:szCs w:val="24"/>
          <w:lang w:val="pt-BR"/>
        </w:rPr>
      </w:pPr>
    </w:p>
    <w:p w:rsidR="002A31EC" w:rsidRPr="00B40F84" w:rsidRDefault="002A31EC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A PPTB considerou que a informação e de destaque para a agenda econômica do MERCOSUL.</w:t>
      </w:r>
    </w:p>
    <w:p w:rsidR="002A31EC" w:rsidRPr="00B40F84" w:rsidRDefault="002A31EC" w:rsidP="00B84C7A">
      <w:pPr>
        <w:pStyle w:val="Normal1"/>
        <w:jc w:val="both"/>
        <w:rPr>
          <w:sz w:val="24"/>
          <w:szCs w:val="24"/>
          <w:lang w:val="pt-BR"/>
        </w:rPr>
      </w:pPr>
    </w:p>
    <w:p w:rsidR="002A31EC" w:rsidRPr="00B40F84" w:rsidRDefault="002A31EC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O tema continua na agenda.</w:t>
      </w:r>
    </w:p>
    <w:p w:rsidR="002A31EC" w:rsidRPr="00B40F84" w:rsidRDefault="002A31EC" w:rsidP="00B84C7A">
      <w:pPr>
        <w:pStyle w:val="Normal1"/>
        <w:jc w:val="both"/>
        <w:rPr>
          <w:sz w:val="24"/>
          <w:szCs w:val="24"/>
          <w:lang w:val="pt-BR"/>
        </w:rPr>
      </w:pPr>
    </w:p>
    <w:p w:rsidR="002A31EC" w:rsidRDefault="00D4748C" w:rsidP="00B84C7A">
      <w:pPr>
        <w:pStyle w:val="Normal1"/>
        <w:jc w:val="both"/>
        <w:rPr>
          <w:b/>
          <w:sz w:val="24"/>
          <w:szCs w:val="24"/>
          <w:lang w:val="pt-BR"/>
        </w:rPr>
      </w:pPr>
      <w:r w:rsidRPr="00D4748C">
        <w:rPr>
          <w:b/>
          <w:sz w:val="24"/>
          <w:szCs w:val="24"/>
          <w:lang w:val="pt-BR"/>
        </w:rPr>
        <w:tab/>
        <w:t>4.3.</w:t>
      </w:r>
      <w:r>
        <w:rPr>
          <w:b/>
          <w:sz w:val="24"/>
          <w:szCs w:val="24"/>
          <w:lang w:val="pt-BR"/>
        </w:rPr>
        <w:t>Aplicativo para produtores</w:t>
      </w:r>
    </w:p>
    <w:p w:rsidR="00D4748C" w:rsidRDefault="00D4748C" w:rsidP="00B84C7A">
      <w:pPr>
        <w:pStyle w:val="Normal1"/>
        <w:jc w:val="both"/>
        <w:rPr>
          <w:b/>
          <w:sz w:val="24"/>
          <w:szCs w:val="24"/>
          <w:lang w:val="pt-BR"/>
        </w:rPr>
      </w:pPr>
    </w:p>
    <w:p w:rsidR="00D4748C" w:rsidRPr="00D4748C" w:rsidRDefault="00D4748C" w:rsidP="00B84C7A">
      <w:pPr>
        <w:pStyle w:val="Normal1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As delegações </w:t>
      </w:r>
      <w:proofErr w:type="spellStart"/>
      <w:r>
        <w:rPr>
          <w:sz w:val="24"/>
          <w:szCs w:val="24"/>
          <w:lang w:val="pt-BR"/>
        </w:rPr>
        <w:t>consensuaram</w:t>
      </w:r>
      <w:proofErr w:type="spellEnd"/>
      <w:r>
        <w:rPr>
          <w:sz w:val="24"/>
          <w:szCs w:val="24"/>
          <w:lang w:val="pt-BR"/>
        </w:rPr>
        <w:t xml:space="preserve"> a oportunidade de desenvolver um aplicativo que sirva como ferramenta de vinculação entre os produtores e seus projetos como </w:t>
      </w:r>
      <w:proofErr w:type="spellStart"/>
      <w:r>
        <w:rPr>
          <w:sz w:val="24"/>
          <w:szCs w:val="24"/>
          <w:lang w:val="pt-BR"/>
        </w:rPr>
        <w:t>falicitador</w:t>
      </w:r>
      <w:proofErr w:type="spellEnd"/>
      <w:r>
        <w:rPr>
          <w:sz w:val="24"/>
          <w:szCs w:val="24"/>
          <w:lang w:val="pt-BR"/>
        </w:rPr>
        <w:t xml:space="preserve"> de coprodução.</w:t>
      </w:r>
    </w:p>
    <w:p w:rsidR="00D4748C" w:rsidRDefault="00D4748C" w:rsidP="00B84C7A">
      <w:pPr>
        <w:pStyle w:val="Normal1"/>
        <w:jc w:val="both"/>
        <w:rPr>
          <w:b/>
          <w:sz w:val="24"/>
          <w:szCs w:val="24"/>
          <w:lang w:val="pt-BR"/>
        </w:rPr>
      </w:pPr>
    </w:p>
    <w:p w:rsidR="00D4748C" w:rsidRPr="00D4748C" w:rsidRDefault="00D4748C" w:rsidP="00B84C7A">
      <w:pPr>
        <w:pStyle w:val="Normal1"/>
        <w:jc w:val="both"/>
        <w:rPr>
          <w:b/>
          <w:sz w:val="24"/>
          <w:szCs w:val="24"/>
          <w:lang w:val="pt-BR"/>
        </w:rPr>
      </w:pPr>
    </w:p>
    <w:p w:rsidR="00C0359D" w:rsidRPr="00B40F84" w:rsidRDefault="00C0359D" w:rsidP="00B84C7A">
      <w:pPr>
        <w:pStyle w:val="Normal1"/>
        <w:jc w:val="both"/>
        <w:rPr>
          <w:b/>
          <w:sz w:val="24"/>
          <w:szCs w:val="24"/>
          <w:lang w:val="pt-BR"/>
        </w:rPr>
      </w:pPr>
      <w:r w:rsidRPr="00B40F84">
        <w:rPr>
          <w:b/>
          <w:sz w:val="24"/>
          <w:szCs w:val="24"/>
          <w:lang w:val="pt-BR"/>
        </w:rPr>
        <w:t>5. REVISTA RECAM</w:t>
      </w:r>
    </w:p>
    <w:p w:rsidR="00C0359D" w:rsidRPr="00B40F84" w:rsidRDefault="00C0359D" w:rsidP="00B84C7A">
      <w:pPr>
        <w:pStyle w:val="Normal1"/>
        <w:jc w:val="both"/>
        <w:rPr>
          <w:b/>
          <w:sz w:val="24"/>
          <w:szCs w:val="24"/>
          <w:lang w:val="pt-BR"/>
        </w:rPr>
      </w:pPr>
    </w:p>
    <w:p w:rsidR="00212D0A" w:rsidRPr="00B40F84" w:rsidRDefault="00212D0A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A Delegação da Argentina apresentou o desenvolvimento da 1ª Revista RECAM</w:t>
      </w:r>
      <w:r w:rsidR="00751C73" w:rsidRPr="00B40F84">
        <w:rPr>
          <w:sz w:val="24"/>
          <w:szCs w:val="24"/>
          <w:lang w:val="pt-BR"/>
        </w:rPr>
        <w:t xml:space="preserve">, iniciativa esta realizada durante a sua presidência </w:t>
      </w:r>
      <w:r w:rsidR="00751C73" w:rsidRPr="00B40F84">
        <w:rPr>
          <w:i/>
          <w:sz w:val="24"/>
          <w:szCs w:val="24"/>
          <w:lang w:val="pt-BR"/>
        </w:rPr>
        <w:t>Pro Tempore</w:t>
      </w:r>
      <w:r w:rsidR="00751C73" w:rsidRPr="00B40F84">
        <w:rPr>
          <w:sz w:val="24"/>
          <w:szCs w:val="24"/>
          <w:lang w:val="pt-BR"/>
        </w:rPr>
        <w:t>.</w:t>
      </w:r>
    </w:p>
    <w:p w:rsidR="00212D0A" w:rsidRPr="00B40F84" w:rsidRDefault="00212D0A" w:rsidP="00B84C7A">
      <w:pPr>
        <w:pStyle w:val="Normal1"/>
        <w:jc w:val="both"/>
        <w:rPr>
          <w:sz w:val="24"/>
          <w:szCs w:val="24"/>
          <w:lang w:val="pt-BR"/>
        </w:rPr>
      </w:pPr>
    </w:p>
    <w:p w:rsidR="00751C73" w:rsidRPr="00B40F84" w:rsidRDefault="00751C73" w:rsidP="00B84C7A">
      <w:pPr>
        <w:pStyle w:val="Normal1"/>
        <w:jc w:val="both"/>
        <w:rPr>
          <w:b/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O Coordenador do CINAIN informou detalhadamente o processo de seleção e anunciou os ganhadores do concurso dos artigos para a revista</w:t>
      </w:r>
      <w:r w:rsidR="002A31EC" w:rsidRPr="00B40F84">
        <w:rPr>
          <w:b/>
          <w:sz w:val="24"/>
          <w:szCs w:val="24"/>
          <w:lang w:val="pt-BR"/>
        </w:rPr>
        <w:t xml:space="preserve">, </w:t>
      </w:r>
      <w:r w:rsidR="002A31EC" w:rsidRPr="00B40F84">
        <w:rPr>
          <w:sz w:val="24"/>
          <w:szCs w:val="24"/>
          <w:lang w:val="pt-BR"/>
        </w:rPr>
        <w:t>que consta no</w:t>
      </w:r>
      <w:r w:rsidR="002A31EC" w:rsidRPr="00B40F84">
        <w:rPr>
          <w:b/>
          <w:sz w:val="24"/>
          <w:szCs w:val="24"/>
          <w:lang w:val="pt-BR"/>
        </w:rPr>
        <w:t xml:space="preserve"> </w:t>
      </w:r>
      <w:r w:rsidRPr="00B40F84">
        <w:rPr>
          <w:b/>
          <w:sz w:val="24"/>
          <w:szCs w:val="24"/>
          <w:lang w:val="pt-BR"/>
        </w:rPr>
        <w:t>(Anexo VI</w:t>
      </w:r>
      <w:r w:rsidR="00B84C7A" w:rsidRPr="00B40F84">
        <w:rPr>
          <w:b/>
          <w:sz w:val="24"/>
          <w:szCs w:val="24"/>
          <w:lang w:val="pt-BR"/>
        </w:rPr>
        <w:t>I</w:t>
      </w:r>
      <w:r w:rsidRPr="00B40F84">
        <w:rPr>
          <w:b/>
          <w:sz w:val="24"/>
          <w:szCs w:val="24"/>
          <w:lang w:val="pt-BR"/>
        </w:rPr>
        <w:t>)</w:t>
      </w:r>
    </w:p>
    <w:p w:rsidR="00751C73" w:rsidRPr="00B40F84" w:rsidRDefault="00751C73" w:rsidP="00B84C7A">
      <w:pPr>
        <w:pStyle w:val="Normal1"/>
        <w:jc w:val="both"/>
        <w:rPr>
          <w:sz w:val="24"/>
          <w:szCs w:val="24"/>
          <w:lang w:val="pt-BR"/>
        </w:rPr>
      </w:pPr>
    </w:p>
    <w:p w:rsidR="00C0359D" w:rsidRPr="00B40F84" w:rsidRDefault="00C0359D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A PPTB realizou uma avaliação e considerou a proposta para o próximo</w:t>
      </w:r>
      <w:r w:rsidR="00A05E0F" w:rsidRPr="00B40F84">
        <w:rPr>
          <w:sz w:val="24"/>
          <w:szCs w:val="24"/>
          <w:lang w:val="pt-BR"/>
        </w:rPr>
        <w:t xml:space="preserve"> nú</w:t>
      </w:r>
      <w:r w:rsidRPr="00B40F84">
        <w:rPr>
          <w:sz w:val="24"/>
          <w:szCs w:val="24"/>
          <w:lang w:val="pt-BR"/>
        </w:rPr>
        <w:t>mero.</w:t>
      </w:r>
    </w:p>
    <w:p w:rsidR="00C0359D" w:rsidRPr="00B40F84" w:rsidRDefault="00C0359D" w:rsidP="00B84C7A">
      <w:pPr>
        <w:pStyle w:val="Normal1"/>
        <w:jc w:val="both"/>
        <w:rPr>
          <w:sz w:val="24"/>
          <w:szCs w:val="24"/>
          <w:lang w:val="pt-BR"/>
        </w:rPr>
      </w:pPr>
    </w:p>
    <w:p w:rsidR="00C0359D" w:rsidRPr="00B40F84" w:rsidRDefault="002A31EC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Sendo assim, a</w:t>
      </w:r>
      <w:r w:rsidR="00C0359D" w:rsidRPr="00B40F84">
        <w:rPr>
          <w:sz w:val="24"/>
          <w:szCs w:val="24"/>
          <w:lang w:val="pt-BR"/>
        </w:rPr>
        <w:t xml:space="preserve">s delegações </w:t>
      </w:r>
      <w:r w:rsidR="00E876B5" w:rsidRPr="00B40F84">
        <w:rPr>
          <w:sz w:val="24"/>
          <w:szCs w:val="24"/>
          <w:lang w:val="pt-BR"/>
        </w:rPr>
        <w:t xml:space="preserve">coincidiram que o próximo número seja </w:t>
      </w:r>
      <w:r w:rsidR="00657B1F" w:rsidRPr="00B40F84">
        <w:rPr>
          <w:sz w:val="24"/>
          <w:szCs w:val="24"/>
          <w:lang w:val="pt-BR"/>
        </w:rPr>
        <w:t xml:space="preserve">relacionado com </w:t>
      </w:r>
      <w:r w:rsidR="00E876B5" w:rsidRPr="00B40F84">
        <w:rPr>
          <w:sz w:val="24"/>
          <w:szCs w:val="24"/>
          <w:lang w:val="pt-BR"/>
        </w:rPr>
        <w:t xml:space="preserve">Educação e </w:t>
      </w:r>
      <w:r w:rsidR="0017672F" w:rsidRPr="00B40F84">
        <w:rPr>
          <w:sz w:val="24"/>
          <w:szCs w:val="24"/>
          <w:lang w:val="pt-BR"/>
        </w:rPr>
        <w:t>Infância.</w:t>
      </w:r>
      <w:r w:rsidR="00E876B5" w:rsidRPr="00B40F84">
        <w:rPr>
          <w:sz w:val="24"/>
          <w:szCs w:val="24"/>
          <w:lang w:val="pt-BR"/>
        </w:rPr>
        <w:t xml:space="preserve"> </w:t>
      </w:r>
    </w:p>
    <w:p w:rsidR="00C0359D" w:rsidRPr="00B40F84" w:rsidRDefault="00C0359D" w:rsidP="00B84C7A">
      <w:pPr>
        <w:pStyle w:val="Normal1"/>
        <w:jc w:val="both"/>
        <w:rPr>
          <w:sz w:val="24"/>
          <w:szCs w:val="24"/>
          <w:lang w:val="pt-BR"/>
        </w:rPr>
      </w:pPr>
    </w:p>
    <w:p w:rsidR="00C0359D" w:rsidRPr="00B40F84" w:rsidRDefault="00E876B5" w:rsidP="00FE3000">
      <w:pPr>
        <w:tabs>
          <w:tab w:val="left" w:pos="8460"/>
        </w:tabs>
        <w:spacing w:line="240" w:lineRule="auto"/>
        <w:ind w:right="4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u w:color="000000"/>
          <w:lang w:val="pt-BR" w:eastAsia="es-UY"/>
        </w:rPr>
      </w:pPr>
      <w:r w:rsidRPr="00B40F84">
        <w:rPr>
          <w:rFonts w:ascii="Arial" w:hAnsi="Arial" w:cs="Arial"/>
          <w:sz w:val="24"/>
          <w:szCs w:val="24"/>
          <w:lang w:val="pt-BR"/>
        </w:rPr>
        <w:t xml:space="preserve">A Delegação da Argentina </w:t>
      </w:r>
      <w:r w:rsidRPr="00B40F84">
        <w:rPr>
          <w:rFonts w:ascii="Arial" w:eastAsia="Times New Roman" w:hAnsi="Arial" w:cs="Arial"/>
          <w:snapToGrid w:val="0"/>
          <w:color w:val="000000"/>
          <w:sz w:val="24"/>
          <w:szCs w:val="24"/>
          <w:u w:color="000000"/>
          <w:lang w:val="pt-BR" w:eastAsia="es-UY"/>
        </w:rPr>
        <w:t xml:space="preserve">destacou a importância </w:t>
      </w:r>
      <w:r w:rsidR="00A05E0F" w:rsidRPr="00B40F84">
        <w:rPr>
          <w:rFonts w:ascii="Arial" w:eastAsia="Times New Roman" w:hAnsi="Arial" w:cs="Arial"/>
          <w:snapToGrid w:val="0"/>
          <w:color w:val="000000"/>
          <w:sz w:val="24"/>
          <w:szCs w:val="24"/>
          <w:u w:color="000000"/>
          <w:lang w:val="pt-BR" w:eastAsia="es-UY"/>
        </w:rPr>
        <w:t xml:space="preserve">da publicação </w:t>
      </w:r>
      <w:r w:rsidR="00657B1F" w:rsidRPr="00B40F84">
        <w:rPr>
          <w:rFonts w:ascii="Arial" w:eastAsia="Times New Roman" w:hAnsi="Arial" w:cs="Arial"/>
          <w:snapToGrid w:val="0"/>
          <w:color w:val="000000"/>
          <w:sz w:val="24"/>
          <w:szCs w:val="24"/>
          <w:u w:color="000000"/>
          <w:lang w:val="pt-BR" w:eastAsia="es-UY"/>
        </w:rPr>
        <w:t xml:space="preserve">mantendo a categoria de projetos de gestão </w:t>
      </w:r>
      <w:r w:rsidR="00A05E0F" w:rsidRPr="00B40F84">
        <w:rPr>
          <w:rFonts w:ascii="Arial" w:eastAsia="Times New Roman" w:hAnsi="Arial" w:cs="Arial"/>
          <w:snapToGrid w:val="0"/>
          <w:color w:val="000000"/>
          <w:sz w:val="24"/>
          <w:szCs w:val="24"/>
          <w:u w:color="000000"/>
          <w:lang w:val="pt-BR" w:eastAsia="es-UY"/>
        </w:rPr>
        <w:t>tornando</w:t>
      </w:r>
      <w:r w:rsidR="00657B1F" w:rsidRPr="00B40F84">
        <w:rPr>
          <w:rFonts w:ascii="Arial" w:eastAsia="Times New Roman" w:hAnsi="Arial" w:cs="Arial"/>
          <w:snapToGrid w:val="0"/>
          <w:color w:val="000000"/>
          <w:sz w:val="24"/>
          <w:szCs w:val="24"/>
          <w:u w:color="000000"/>
          <w:lang w:val="pt-BR" w:eastAsia="es-UY"/>
        </w:rPr>
        <w:t>-a muito mais interessante e</w:t>
      </w:r>
      <w:r w:rsidR="00054E6A" w:rsidRPr="00B40F84">
        <w:rPr>
          <w:rFonts w:ascii="Arial" w:eastAsia="Times New Roman" w:hAnsi="Arial" w:cs="Arial"/>
          <w:snapToGrid w:val="0"/>
          <w:color w:val="000000"/>
          <w:sz w:val="24"/>
          <w:szCs w:val="24"/>
          <w:u w:color="000000"/>
          <w:lang w:val="pt-BR" w:eastAsia="es-UY"/>
        </w:rPr>
        <w:t>,</w:t>
      </w:r>
      <w:r w:rsidR="00657B1F" w:rsidRPr="00B40F84">
        <w:rPr>
          <w:rFonts w:ascii="Arial" w:eastAsia="Times New Roman" w:hAnsi="Arial" w:cs="Arial"/>
          <w:snapToGrid w:val="0"/>
          <w:color w:val="000000"/>
          <w:sz w:val="24"/>
          <w:szCs w:val="24"/>
          <w:u w:color="000000"/>
          <w:lang w:val="pt-BR" w:eastAsia="es-UY"/>
        </w:rPr>
        <w:t xml:space="preserve"> a possibilidade de contar com propostas de ação.</w:t>
      </w:r>
    </w:p>
    <w:p w:rsidR="00FE3000" w:rsidRPr="00B40F84" w:rsidRDefault="00FE3000" w:rsidP="00FE3000">
      <w:pPr>
        <w:tabs>
          <w:tab w:val="left" w:pos="846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0359D" w:rsidRPr="00B40F84" w:rsidRDefault="00C0359D" w:rsidP="00FE3000">
      <w:pPr>
        <w:pStyle w:val="Normal1"/>
        <w:spacing w:line="240" w:lineRule="auto"/>
        <w:jc w:val="both"/>
        <w:rPr>
          <w:b/>
          <w:sz w:val="24"/>
          <w:szCs w:val="24"/>
          <w:lang w:val="pt-BR"/>
        </w:rPr>
      </w:pPr>
      <w:r w:rsidRPr="00B40F84">
        <w:rPr>
          <w:b/>
          <w:sz w:val="24"/>
          <w:szCs w:val="24"/>
          <w:lang w:val="pt-BR"/>
        </w:rPr>
        <w:t xml:space="preserve">6. </w:t>
      </w:r>
      <w:r w:rsidR="009D63C5" w:rsidRPr="00B40F84">
        <w:rPr>
          <w:b/>
          <w:sz w:val="24"/>
          <w:szCs w:val="24"/>
          <w:lang w:val="pt-BR"/>
        </w:rPr>
        <w:t>ACESSIBILIDADE</w:t>
      </w:r>
    </w:p>
    <w:p w:rsidR="009D63C5" w:rsidRPr="00B40F84" w:rsidRDefault="009D63C5" w:rsidP="00B84C7A">
      <w:pPr>
        <w:pStyle w:val="Normal1"/>
        <w:jc w:val="both"/>
        <w:rPr>
          <w:b/>
          <w:sz w:val="24"/>
          <w:szCs w:val="24"/>
          <w:lang w:val="pt-BR"/>
        </w:rPr>
      </w:pPr>
    </w:p>
    <w:p w:rsidR="00FE3000" w:rsidRPr="00B40F84" w:rsidRDefault="00FE3000" w:rsidP="00B84C7A">
      <w:pPr>
        <w:pStyle w:val="Normal1"/>
        <w:jc w:val="both"/>
        <w:rPr>
          <w:b/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 xml:space="preserve">A PPTB entregou o Guia para produções </w:t>
      </w:r>
      <w:proofErr w:type="gramStart"/>
      <w:r w:rsidRPr="00B40F84">
        <w:rPr>
          <w:sz w:val="24"/>
          <w:szCs w:val="24"/>
          <w:lang w:val="pt-BR"/>
        </w:rPr>
        <w:t>audiovisuais Acessíveis</w:t>
      </w:r>
      <w:proofErr w:type="gramEnd"/>
      <w:r w:rsidRPr="00B40F84">
        <w:rPr>
          <w:sz w:val="24"/>
          <w:szCs w:val="24"/>
          <w:lang w:val="pt-BR"/>
        </w:rPr>
        <w:t>, em espanhol, realizado por iniciativa do Brasil, com apoio do Uruguai e da RECAM</w:t>
      </w:r>
      <w:r w:rsidRPr="00B40F84">
        <w:rPr>
          <w:b/>
          <w:sz w:val="24"/>
          <w:szCs w:val="24"/>
          <w:lang w:val="pt-BR"/>
        </w:rPr>
        <w:t xml:space="preserve"> (Anexo VIII)</w:t>
      </w:r>
    </w:p>
    <w:p w:rsidR="0017672F" w:rsidRPr="00B40F84" w:rsidRDefault="0017672F" w:rsidP="00B84C7A">
      <w:pPr>
        <w:pStyle w:val="Normal1"/>
        <w:jc w:val="both"/>
        <w:rPr>
          <w:b/>
          <w:sz w:val="24"/>
          <w:szCs w:val="24"/>
          <w:lang w:val="pt-BR"/>
        </w:rPr>
      </w:pPr>
    </w:p>
    <w:p w:rsidR="00FE3000" w:rsidRPr="00B40F84" w:rsidRDefault="00FE3000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Nesta oportunidade os participantes puderam assistir o filme 5 x Chico, realizado para a comunidade com capacidades especiais, contando com a presença das produtoras do filme.</w:t>
      </w:r>
    </w:p>
    <w:p w:rsidR="00FE3000" w:rsidRPr="00B40F84" w:rsidRDefault="00FE3000" w:rsidP="00B84C7A">
      <w:pPr>
        <w:pStyle w:val="Normal1"/>
        <w:jc w:val="both"/>
        <w:rPr>
          <w:sz w:val="24"/>
          <w:szCs w:val="24"/>
          <w:lang w:val="pt-BR"/>
        </w:rPr>
      </w:pPr>
    </w:p>
    <w:p w:rsidR="00A77DFE" w:rsidRPr="00B40F84" w:rsidRDefault="00FE3000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A fim de articular possíveis financiamentos para cópias de acessibilidade do Prêmio MERCOSUL outorgadas semestralmente, assim como atividades de intercâmbio e capacitação, financiadas com recursos do ARGM nos anos anteriores</w:t>
      </w:r>
      <w:r w:rsidR="00A77DFE" w:rsidRPr="00B40F84">
        <w:rPr>
          <w:sz w:val="24"/>
          <w:szCs w:val="24"/>
          <w:lang w:val="pt-BR"/>
        </w:rPr>
        <w:t xml:space="preserve">, as delegações acordaram </w:t>
      </w:r>
      <w:r w:rsidRPr="00B40F84">
        <w:rPr>
          <w:sz w:val="24"/>
          <w:szCs w:val="24"/>
          <w:lang w:val="pt-BR"/>
        </w:rPr>
        <w:t xml:space="preserve">contatar </w:t>
      </w:r>
      <w:r w:rsidR="00A77DFE" w:rsidRPr="00B40F84">
        <w:rPr>
          <w:sz w:val="24"/>
          <w:szCs w:val="24"/>
          <w:lang w:val="pt-BR"/>
        </w:rPr>
        <w:t>com os órgãos do MERCOSUL rel</w:t>
      </w:r>
      <w:r w:rsidRPr="00B40F84">
        <w:rPr>
          <w:sz w:val="24"/>
          <w:szCs w:val="24"/>
          <w:lang w:val="pt-BR"/>
        </w:rPr>
        <w:t>acionados com aspectos sociais para buscar sinergias e apoio.</w:t>
      </w:r>
    </w:p>
    <w:p w:rsidR="00E06164" w:rsidRPr="00B40F84" w:rsidRDefault="00E06164" w:rsidP="00B84C7A">
      <w:pPr>
        <w:pStyle w:val="Normal1"/>
        <w:jc w:val="both"/>
        <w:rPr>
          <w:b/>
          <w:sz w:val="24"/>
          <w:szCs w:val="24"/>
          <w:lang w:val="pt-BR"/>
        </w:rPr>
      </w:pPr>
    </w:p>
    <w:p w:rsidR="00E06164" w:rsidRPr="00B40F84" w:rsidRDefault="00E06164" w:rsidP="00B84C7A">
      <w:pPr>
        <w:pStyle w:val="Normal1"/>
        <w:jc w:val="both"/>
        <w:rPr>
          <w:b/>
          <w:sz w:val="24"/>
          <w:szCs w:val="24"/>
          <w:lang w:val="pt-BR"/>
        </w:rPr>
      </w:pPr>
    </w:p>
    <w:p w:rsidR="009D63C5" w:rsidRPr="00B40F84" w:rsidRDefault="009D63C5" w:rsidP="00B84C7A">
      <w:pPr>
        <w:pStyle w:val="Normal1"/>
        <w:jc w:val="both"/>
        <w:rPr>
          <w:b/>
          <w:sz w:val="24"/>
          <w:szCs w:val="24"/>
          <w:lang w:val="pt-BR"/>
        </w:rPr>
      </w:pPr>
      <w:r w:rsidRPr="00B40F84">
        <w:rPr>
          <w:b/>
          <w:sz w:val="24"/>
          <w:szCs w:val="24"/>
          <w:lang w:val="pt-BR"/>
        </w:rPr>
        <w:t>7.</w:t>
      </w:r>
      <w:r w:rsidR="00853F7C" w:rsidRPr="00B40F84">
        <w:rPr>
          <w:b/>
          <w:sz w:val="24"/>
          <w:szCs w:val="24"/>
          <w:lang w:val="pt-BR"/>
        </w:rPr>
        <w:t xml:space="preserve"> </w:t>
      </w:r>
      <w:r w:rsidRPr="00B40F84">
        <w:rPr>
          <w:b/>
          <w:sz w:val="24"/>
          <w:szCs w:val="24"/>
          <w:lang w:val="pt-BR"/>
        </w:rPr>
        <w:t>REDE DE SALAS DIGITAIS</w:t>
      </w:r>
      <w:r w:rsidR="00431945" w:rsidRPr="00B40F84">
        <w:rPr>
          <w:b/>
          <w:sz w:val="24"/>
          <w:szCs w:val="24"/>
          <w:lang w:val="pt-BR"/>
        </w:rPr>
        <w:t xml:space="preserve"> DO MERCOSUL (RSD)</w:t>
      </w:r>
    </w:p>
    <w:p w:rsidR="009D63C5" w:rsidRPr="00B40F84" w:rsidRDefault="009D63C5" w:rsidP="00B84C7A">
      <w:pPr>
        <w:pStyle w:val="Normal1"/>
        <w:jc w:val="both"/>
        <w:rPr>
          <w:b/>
          <w:sz w:val="24"/>
          <w:szCs w:val="24"/>
          <w:lang w:val="pt-BR"/>
        </w:rPr>
      </w:pPr>
    </w:p>
    <w:p w:rsidR="008D510D" w:rsidRPr="00B40F84" w:rsidRDefault="008D510D" w:rsidP="00B84C7A">
      <w:pPr>
        <w:ind w:right="44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B40F84">
        <w:rPr>
          <w:rFonts w:ascii="Arial" w:hAnsi="Arial" w:cs="Arial"/>
          <w:b/>
          <w:sz w:val="24"/>
          <w:szCs w:val="24"/>
          <w:lang w:val="pt-BR"/>
        </w:rPr>
        <w:tab/>
        <w:t>7.1 Resolução GMC N° 47/15</w:t>
      </w:r>
      <w:r w:rsidRPr="00B40F84">
        <w:rPr>
          <w:rFonts w:ascii="Arial" w:hAnsi="Arial" w:cs="Arial"/>
          <w:b/>
          <w:sz w:val="24"/>
          <w:szCs w:val="24"/>
          <w:lang w:val="pt-BR"/>
        </w:rPr>
        <w:tab/>
      </w:r>
    </w:p>
    <w:p w:rsidR="00E876B5" w:rsidRPr="00B40F84" w:rsidRDefault="00E876B5" w:rsidP="00B84C7A">
      <w:pPr>
        <w:tabs>
          <w:tab w:val="left" w:pos="8460"/>
        </w:tabs>
        <w:ind w:right="4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u w:color="000000"/>
          <w:lang w:val="pt-BR" w:eastAsia="es-UY"/>
        </w:rPr>
      </w:pPr>
      <w:r w:rsidRPr="00B40F84">
        <w:rPr>
          <w:rFonts w:ascii="Arial" w:hAnsi="Arial" w:cs="Arial"/>
          <w:sz w:val="24"/>
          <w:szCs w:val="24"/>
          <w:lang w:val="pt-BR"/>
        </w:rPr>
        <w:lastRenderedPageBreak/>
        <w:t xml:space="preserve">As delegações acordaram formular uma proposta de resolução com as modificações necessária e </w:t>
      </w:r>
      <w:r w:rsidRPr="00B40F84">
        <w:rPr>
          <w:rFonts w:ascii="Arial" w:eastAsia="Times New Roman" w:hAnsi="Arial" w:cs="Arial"/>
          <w:snapToGrid w:val="0"/>
          <w:color w:val="000000"/>
          <w:sz w:val="24"/>
          <w:szCs w:val="24"/>
          <w:u w:color="000000"/>
          <w:lang w:val="pt-BR" w:eastAsia="es-UY"/>
        </w:rPr>
        <w:t xml:space="preserve">consoante as especificações que constam do Anexo da Resolução GMC N° 47/15, com vista a sua apresentação no GMC da PPTP. </w:t>
      </w:r>
    </w:p>
    <w:p w:rsidR="008D510D" w:rsidRPr="00B40F84" w:rsidRDefault="008D510D" w:rsidP="00B84C7A">
      <w:pPr>
        <w:pStyle w:val="Normal1"/>
        <w:jc w:val="both"/>
        <w:rPr>
          <w:b/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ab/>
      </w:r>
      <w:r w:rsidRPr="00B40F84">
        <w:rPr>
          <w:b/>
          <w:sz w:val="24"/>
          <w:szCs w:val="24"/>
          <w:lang w:val="pt-BR"/>
        </w:rPr>
        <w:t>7.2. Coordenadora da Programação Regional (CPR)</w:t>
      </w:r>
    </w:p>
    <w:p w:rsidR="008D510D" w:rsidRPr="00B40F84" w:rsidRDefault="008D510D" w:rsidP="00B84C7A">
      <w:pPr>
        <w:pStyle w:val="Normal1"/>
        <w:jc w:val="both"/>
        <w:rPr>
          <w:sz w:val="24"/>
          <w:szCs w:val="24"/>
          <w:lang w:val="pt-BR"/>
        </w:rPr>
      </w:pPr>
    </w:p>
    <w:p w:rsidR="00431945" w:rsidRPr="00B40F84" w:rsidRDefault="00431945" w:rsidP="00B84C7A">
      <w:pPr>
        <w:pStyle w:val="Normal1"/>
        <w:jc w:val="both"/>
        <w:rPr>
          <w:b/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 xml:space="preserve">O Coordenador da CPR apresentou o Relatório com o diagnóstico da Rede de Salas Digitais. </w:t>
      </w:r>
      <w:r w:rsidRPr="00B40F84">
        <w:rPr>
          <w:b/>
          <w:sz w:val="24"/>
          <w:szCs w:val="24"/>
          <w:lang w:val="pt-BR"/>
        </w:rPr>
        <w:t>(Anexo</w:t>
      </w:r>
      <w:r w:rsidR="0017672F" w:rsidRPr="00B40F84">
        <w:rPr>
          <w:b/>
          <w:sz w:val="24"/>
          <w:szCs w:val="24"/>
          <w:lang w:val="pt-BR"/>
        </w:rPr>
        <w:t xml:space="preserve"> IX</w:t>
      </w:r>
      <w:r w:rsidRPr="00B40F84">
        <w:rPr>
          <w:b/>
          <w:sz w:val="24"/>
          <w:szCs w:val="24"/>
          <w:lang w:val="pt-BR"/>
        </w:rPr>
        <w:t>)</w:t>
      </w:r>
    </w:p>
    <w:p w:rsidR="00431945" w:rsidRPr="00B40F84" w:rsidRDefault="00431945" w:rsidP="00B84C7A">
      <w:pPr>
        <w:pStyle w:val="Normal1"/>
        <w:jc w:val="both"/>
        <w:rPr>
          <w:b/>
          <w:sz w:val="24"/>
          <w:szCs w:val="24"/>
          <w:lang w:val="pt-BR"/>
        </w:rPr>
      </w:pPr>
    </w:p>
    <w:p w:rsidR="00431945" w:rsidRPr="00B40F84" w:rsidRDefault="00431945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A Delegação do Uruguai enfatizou a necessidade de que os países renovem os compromissos de ativação e programação das Salas para seu normal funcionamento.</w:t>
      </w:r>
    </w:p>
    <w:p w:rsidR="00431945" w:rsidRPr="00B40F84" w:rsidRDefault="00431945" w:rsidP="00B84C7A">
      <w:pPr>
        <w:pStyle w:val="Normal1"/>
        <w:jc w:val="both"/>
        <w:rPr>
          <w:sz w:val="24"/>
          <w:szCs w:val="24"/>
          <w:lang w:val="pt-BR"/>
        </w:rPr>
      </w:pPr>
    </w:p>
    <w:p w:rsidR="00431945" w:rsidRPr="00B40F84" w:rsidRDefault="00431945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As delegações tomaram nota e concordaram na necessidade da criação de um Comitê Técnico para que analise os problemas e apresente soluções viáveis.</w:t>
      </w:r>
    </w:p>
    <w:p w:rsidR="006E29E4" w:rsidRPr="00B40F84" w:rsidRDefault="006E29E4" w:rsidP="00B84C7A">
      <w:pPr>
        <w:pStyle w:val="Normal1"/>
        <w:jc w:val="both"/>
        <w:rPr>
          <w:sz w:val="24"/>
          <w:szCs w:val="24"/>
          <w:lang w:val="pt-BR"/>
        </w:rPr>
      </w:pPr>
    </w:p>
    <w:p w:rsidR="006E29E4" w:rsidRPr="00B40F84" w:rsidRDefault="006E29E4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Para tanto, deverá ser enviado à PPTB, até 1° de dezembro, as designações dos técnicos de cada país.</w:t>
      </w:r>
    </w:p>
    <w:p w:rsidR="00431945" w:rsidRPr="00B40F84" w:rsidRDefault="00431945" w:rsidP="00B84C7A">
      <w:pPr>
        <w:pStyle w:val="Normal1"/>
        <w:jc w:val="both"/>
        <w:rPr>
          <w:sz w:val="24"/>
          <w:szCs w:val="24"/>
          <w:lang w:val="pt-BR"/>
        </w:rPr>
      </w:pPr>
    </w:p>
    <w:p w:rsidR="006E29E4" w:rsidRPr="00B40F84" w:rsidRDefault="006E29E4" w:rsidP="00B84C7A">
      <w:pPr>
        <w:pStyle w:val="Normal1"/>
        <w:jc w:val="both"/>
        <w:rPr>
          <w:b/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ab/>
      </w:r>
      <w:r w:rsidRPr="00B40F84">
        <w:rPr>
          <w:b/>
          <w:sz w:val="24"/>
          <w:szCs w:val="24"/>
          <w:lang w:val="pt-BR"/>
        </w:rPr>
        <w:t xml:space="preserve">7.3. Programação </w:t>
      </w:r>
    </w:p>
    <w:p w:rsidR="006E29E4" w:rsidRPr="00B40F84" w:rsidRDefault="006E29E4" w:rsidP="00B84C7A">
      <w:pPr>
        <w:pStyle w:val="Normal1"/>
        <w:jc w:val="both"/>
        <w:rPr>
          <w:sz w:val="24"/>
          <w:szCs w:val="24"/>
          <w:lang w:val="pt-BR"/>
        </w:rPr>
      </w:pPr>
    </w:p>
    <w:p w:rsidR="006E29E4" w:rsidRPr="00B40F84" w:rsidRDefault="006E29E4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A CPR informou da necessidade de que os países cumpram com a entrega de filmes anualmente, mantendo assim, uma programação variada e constante.</w:t>
      </w:r>
    </w:p>
    <w:p w:rsidR="008D510D" w:rsidRPr="00B40F84" w:rsidRDefault="008D510D" w:rsidP="00B84C7A">
      <w:pPr>
        <w:pStyle w:val="Normal1"/>
        <w:jc w:val="both"/>
        <w:rPr>
          <w:sz w:val="24"/>
          <w:szCs w:val="24"/>
          <w:lang w:val="pt-BR"/>
        </w:rPr>
      </w:pPr>
    </w:p>
    <w:p w:rsidR="008D510D" w:rsidRPr="00B40F84" w:rsidRDefault="008D510D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 xml:space="preserve">Assim mesmo, </w:t>
      </w:r>
      <w:r w:rsidR="006E29E4" w:rsidRPr="00B40F84">
        <w:rPr>
          <w:sz w:val="24"/>
          <w:szCs w:val="24"/>
          <w:lang w:val="pt-BR"/>
        </w:rPr>
        <w:t xml:space="preserve">reiteraram que </w:t>
      </w:r>
      <w:r w:rsidRPr="00B40F84">
        <w:rPr>
          <w:sz w:val="24"/>
          <w:szCs w:val="24"/>
          <w:lang w:val="pt-BR"/>
        </w:rPr>
        <w:t xml:space="preserve">o número de títulos </w:t>
      </w:r>
      <w:r w:rsidR="006E29E4" w:rsidRPr="00B40F84">
        <w:rPr>
          <w:sz w:val="24"/>
          <w:szCs w:val="24"/>
          <w:lang w:val="pt-BR"/>
        </w:rPr>
        <w:t xml:space="preserve">para a programação anual será: </w:t>
      </w:r>
    </w:p>
    <w:p w:rsidR="008D510D" w:rsidRPr="00B40F84" w:rsidRDefault="008D510D" w:rsidP="00B84C7A">
      <w:pPr>
        <w:pStyle w:val="Normal1"/>
        <w:numPr>
          <w:ilvl w:val="0"/>
          <w:numId w:val="1"/>
        </w:numPr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Argentina- 10 títulos</w:t>
      </w:r>
    </w:p>
    <w:p w:rsidR="008D510D" w:rsidRPr="00B40F84" w:rsidRDefault="008D510D" w:rsidP="00B84C7A">
      <w:pPr>
        <w:pStyle w:val="Normal1"/>
        <w:numPr>
          <w:ilvl w:val="0"/>
          <w:numId w:val="1"/>
        </w:numPr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Brasil- 10 títulos</w:t>
      </w:r>
    </w:p>
    <w:p w:rsidR="008D510D" w:rsidRPr="00B40F84" w:rsidRDefault="008D510D" w:rsidP="00B84C7A">
      <w:pPr>
        <w:pStyle w:val="Normal1"/>
        <w:numPr>
          <w:ilvl w:val="0"/>
          <w:numId w:val="1"/>
        </w:numPr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Paraguai- 5 títulos</w:t>
      </w:r>
    </w:p>
    <w:p w:rsidR="008D510D" w:rsidRPr="00B40F84" w:rsidRDefault="008D510D" w:rsidP="00B84C7A">
      <w:pPr>
        <w:pStyle w:val="Normal1"/>
        <w:numPr>
          <w:ilvl w:val="0"/>
          <w:numId w:val="1"/>
        </w:numPr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Uruguai- 5 títulos</w:t>
      </w:r>
    </w:p>
    <w:p w:rsidR="006E29E4" w:rsidRPr="00B40F84" w:rsidRDefault="006E29E4" w:rsidP="00B84C7A">
      <w:pPr>
        <w:pStyle w:val="Normal1"/>
        <w:jc w:val="both"/>
        <w:rPr>
          <w:sz w:val="24"/>
          <w:szCs w:val="24"/>
          <w:lang w:val="pt-BR"/>
        </w:rPr>
      </w:pPr>
    </w:p>
    <w:p w:rsidR="008D510D" w:rsidRPr="00B40F84" w:rsidRDefault="006E29E4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No caso da Argentina e do Brasil formarão parte da chamada pública da RECAM "Integrando Olhares" com seus subtítulos correspondentes.</w:t>
      </w:r>
    </w:p>
    <w:p w:rsidR="006E29E4" w:rsidRPr="00B40F84" w:rsidRDefault="006E29E4" w:rsidP="00B84C7A">
      <w:pPr>
        <w:pStyle w:val="Normal1"/>
        <w:jc w:val="both"/>
        <w:rPr>
          <w:sz w:val="24"/>
          <w:szCs w:val="24"/>
          <w:lang w:val="pt-BR"/>
        </w:rPr>
      </w:pPr>
    </w:p>
    <w:p w:rsidR="006E29E4" w:rsidRPr="00B40F84" w:rsidRDefault="006E29E4" w:rsidP="00B84C7A">
      <w:pPr>
        <w:pStyle w:val="Normal1"/>
        <w:jc w:val="both"/>
        <w:rPr>
          <w:b/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A Delegação da Argentina circulou uma nota com a proposta do Festival Internacional de Cinema das Alturas</w:t>
      </w:r>
      <w:r w:rsidR="0005112E" w:rsidRPr="00B40F84">
        <w:rPr>
          <w:sz w:val="24"/>
          <w:szCs w:val="24"/>
          <w:lang w:val="pt-BR"/>
        </w:rPr>
        <w:t xml:space="preserve">, que disponibilizará os filmes da “Semana do Cine Andino”, financiando a legendagem e o seu correto </w:t>
      </w:r>
      <w:proofErr w:type="gramStart"/>
      <w:r w:rsidR="0005112E" w:rsidRPr="00B40F84">
        <w:rPr>
          <w:i/>
          <w:sz w:val="24"/>
          <w:szCs w:val="24"/>
          <w:lang w:val="pt-BR"/>
        </w:rPr>
        <w:t>delivery</w:t>
      </w:r>
      <w:r w:rsidR="0005112E" w:rsidRPr="00B40F84">
        <w:rPr>
          <w:sz w:val="24"/>
          <w:szCs w:val="24"/>
          <w:lang w:val="pt-BR"/>
        </w:rPr>
        <w:t xml:space="preserve"> </w:t>
      </w:r>
      <w:r w:rsidRPr="00B40F84">
        <w:rPr>
          <w:sz w:val="24"/>
          <w:szCs w:val="24"/>
          <w:lang w:val="pt-BR"/>
        </w:rPr>
        <w:t>.</w:t>
      </w:r>
      <w:r w:rsidR="0005112E" w:rsidRPr="00B40F84">
        <w:rPr>
          <w:sz w:val="24"/>
          <w:szCs w:val="24"/>
          <w:lang w:val="pt-BR"/>
        </w:rPr>
        <w:t>na</w:t>
      </w:r>
      <w:proofErr w:type="gramEnd"/>
      <w:r w:rsidR="0005112E" w:rsidRPr="00B40F84">
        <w:rPr>
          <w:sz w:val="24"/>
          <w:szCs w:val="24"/>
          <w:lang w:val="pt-BR"/>
        </w:rPr>
        <w:t xml:space="preserve"> RSD.</w:t>
      </w:r>
      <w:r w:rsidRPr="00B40F84">
        <w:rPr>
          <w:sz w:val="24"/>
          <w:szCs w:val="24"/>
          <w:lang w:val="pt-BR"/>
        </w:rPr>
        <w:t xml:space="preserve"> </w:t>
      </w:r>
      <w:r w:rsidRPr="00B40F84">
        <w:rPr>
          <w:b/>
          <w:sz w:val="24"/>
          <w:szCs w:val="24"/>
          <w:lang w:val="pt-BR"/>
        </w:rPr>
        <w:t xml:space="preserve">(Anexo </w:t>
      </w:r>
      <w:r w:rsidR="00751C73" w:rsidRPr="00B40F84">
        <w:rPr>
          <w:b/>
          <w:sz w:val="24"/>
          <w:szCs w:val="24"/>
          <w:lang w:val="pt-BR"/>
        </w:rPr>
        <w:t>X</w:t>
      </w:r>
      <w:r w:rsidRPr="00B40F84">
        <w:rPr>
          <w:b/>
          <w:sz w:val="24"/>
          <w:szCs w:val="24"/>
          <w:lang w:val="pt-BR"/>
        </w:rPr>
        <w:t>)</w:t>
      </w:r>
    </w:p>
    <w:p w:rsidR="006E29E4" w:rsidRPr="00B40F84" w:rsidRDefault="006E29E4" w:rsidP="00B84C7A">
      <w:pPr>
        <w:pStyle w:val="Normal1"/>
        <w:jc w:val="both"/>
        <w:rPr>
          <w:sz w:val="24"/>
          <w:szCs w:val="24"/>
          <w:lang w:val="pt-BR"/>
        </w:rPr>
      </w:pPr>
    </w:p>
    <w:p w:rsidR="0005112E" w:rsidRPr="00B40F84" w:rsidRDefault="0005112E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As delegações agradeceram e aceitaram o oferecimento.</w:t>
      </w:r>
    </w:p>
    <w:p w:rsidR="006E29E4" w:rsidRDefault="006E29E4" w:rsidP="00B84C7A">
      <w:pPr>
        <w:spacing w:after="0" w:line="240" w:lineRule="auto"/>
        <w:ind w:right="44"/>
        <w:jc w:val="both"/>
        <w:rPr>
          <w:rFonts w:ascii="Arial" w:eastAsia="Times New Roman" w:hAnsi="Arial" w:cs="Arial"/>
          <w:snapToGrid w:val="0"/>
          <w:sz w:val="24"/>
          <w:szCs w:val="24"/>
          <w:u w:color="000000"/>
          <w:lang w:val="pt-BR" w:eastAsia="es-UY"/>
        </w:rPr>
      </w:pPr>
    </w:p>
    <w:p w:rsidR="00A51216" w:rsidRDefault="00A51216" w:rsidP="00B84C7A">
      <w:pPr>
        <w:spacing w:after="0" w:line="240" w:lineRule="auto"/>
        <w:ind w:right="44"/>
        <w:jc w:val="both"/>
        <w:rPr>
          <w:rFonts w:ascii="Arial" w:eastAsia="Times New Roman" w:hAnsi="Arial" w:cs="Arial"/>
          <w:snapToGrid w:val="0"/>
          <w:sz w:val="24"/>
          <w:szCs w:val="24"/>
          <w:u w:color="000000"/>
          <w:lang w:val="pt-BR" w:eastAsia="es-UY"/>
        </w:rPr>
      </w:pPr>
    </w:p>
    <w:p w:rsidR="00A51216" w:rsidRDefault="00A51216" w:rsidP="00B84C7A">
      <w:pPr>
        <w:spacing w:after="0" w:line="240" w:lineRule="auto"/>
        <w:ind w:right="44"/>
        <w:jc w:val="both"/>
        <w:rPr>
          <w:rFonts w:ascii="Arial" w:eastAsia="Times New Roman" w:hAnsi="Arial" w:cs="Arial"/>
          <w:snapToGrid w:val="0"/>
          <w:sz w:val="24"/>
          <w:szCs w:val="24"/>
          <w:u w:color="000000"/>
          <w:lang w:val="pt-BR" w:eastAsia="es-UY"/>
        </w:rPr>
      </w:pPr>
    </w:p>
    <w:p w:rsidR="00A51216" w:rsidRPr="00B40F84" w:rsidRDefault="00A51216" w:rsidP="00B84C7A">
      <w:pPr>
        <w:spacing w:after="0" w:line="240" w:lineRule="auto"/>
        <w:ind w:right="44"/>
        <w:jc w:val="both"/>
        <w:rPr>
          <w:rFonts w:ascii="Arial" w:eastAsia="Times New Roman" w:hAnsi="Arial" w:cs="Arial"/>
          <w:snapToGrid w:val="0"/>
          <w:sz w:val="24"/>
          <w:szCs w:val="24"/>
          <w:u w:color="000000"/>
          <w:lang w:val="pt-BR" w:eastAsia="es-UY"/>
        </w:rPr>
      </w:pPr>
    </w:p>
    <w:p w:rsidR="0005112E" w:rsidRPr="00B40F84" w:rsidRDefault="0005112E" w:rsidP="00B84C7A">
      <w:pPr>
        <w:spacing w:after="0" w:line="240" w:lineRule="auto"/>
        <w:ind w:right="44"/>
        <w:jc w:val="both"/>
        <w:rPr>
          <w:rFonts w:ascii="Arial" w:eastAsia="Times New Roman" w:hAnsi="Arial" w:cs="Arial"/>
          <w:b/>
          <w:snapToGrid w:val="0"/>
          <w:sz w:val="24"/>
          <w:szCs w:val="24"/>
          <w:u w:color="000000"/>
          <w:lang w:val="pt-BR" w:eastAsia="es-UY"/>
        </w:rPr>
      </w:pPr>
      <w:r w:rsidRPr="00B40F84">
        <w:rPr>
          <w:rFonts w:ascii="Arial" w:eastAsia="Times New Roman" w:hAnsi="Arial" w:cs="Arial"/>
          <w:snapToGrid w:val="0"/>
          <w:sz w:val="24"/>
          <w:szCs w:val="24"/>
          <w:u w:color="000000"/>
          <w:lang w:val="pt-BR" w:eastAsia="es-UY"/>
        </w:rPr>
        <w:lastRenderedPageBreak/>
        <w:tab/>
      </w:r>
      <w:r w:rsidRPr="00B40F84">
        <w:rPr>
          <w:rFonts w:ascii="Arial" w:eastAsia="Times New Roman" w:hAnsi="Arial" w:cs="Arial"/>
          <w:b/>
          <w:snapToGrid w:val="0"/>
          <w:sz w:val="24"/>
          <w:szCs w:val="24"/>
          <w:u w:color="000000"/>
          <w:lang w:val="pt-BR" w:eastAsia="es-UY"/>
        </w:rPr>
        <w:t>7.4. Legendagem</w:t>
      </w:r>
    </w:p>
    <w:p w:rsidR="0005112E" w:rsidRPr="00B40F84" w:rsidRDefault="0005112E" w:rsidP="00B84C7A">
      <w:pPr>
        <w:spacing w:after="0" w:line="240" w:lineRule="auto"/>
        <w:ind w:right="44"/>
        <w:jc w:val="both"/>
        <w:rPr>
          <w:rFonts w:ascii="Arial" w:eastAsia="Times New Roman" w:hAnsi="Arial" w:cs="Arial"/>
          <w:snapToGrid w:val="0"/>
          <w:sz w:val="24"/>
          <w:szCs w:val="24"/>
          <w:u w:color="000000"/>
          <w:lang w:val="pt-BR" w:eastAsia="es-UY"/>
        </w:rPr>
      </w:pPr>
    </w:p>
    <w:p w:rsidR="008D510D" w:rsidRPr="00B40F84" w:rsidRDefault="0005112E" w:rsidP="00B84C7A">
      <w:pPr>
        <w:spacing w:after="0" w:line="240" w:lineRule="auto"/>
        <w:ind w:right="4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u w:color="000000"/>
          <w:lang w:val="pt-BR" w:eastAsia="es-UY"/>
        </w:rPr>
      </w:pPr>
      <w:r w:rsidRPr="00B40F84">
        <w:rPr>
          <w:rFonts w:ascii="Arial" w:eastAsia="Times New Roman" w:hAnsi="Arial" w:cs="Arial"/>
          <w:snapToGrid w:val="0"/>
          <w:sz w:val="24"/>
          <w:szCs w:val="24"/>
          <w:u w:color="000000"/>
          <w:lang w:val="pt-BR" w:eastAsia="es-UY"/>
        </w:rPr>
        <w:t>A RECAM destacou q</w:t>
      </w:r>
      <w:r w:rsidR="008D510D" w:rsidRPr="00B40F84">
        <w:rPr>
          <w:rFonts w:ascii="Arial" w:eastAsia="Times New Roman" w:hAnsi="Arial" w:cs="Arial"/>
          <w:snapToGrid w:val="0"/>
          <w:sz w:val="24"/>
          <w:szCs w:val="24"/>
          <w:u w:color="000000"/>
          <w:lang w:val="pt-BR" w:eastAsia="es-UY"/>
        </w:rPr>
        <w:t>ue é importante ter acesso às obras cinematográficas da região na língua própria de cada Estado Parte, aproximand</w:t>
      </w:r>
      <w:r w:rsidR="00781B84" w:rsidRPr="00B40F84">
        <w:rPr>
          <w:rFonts w:ascii="Arial" w:eastAsia="Times New Roman" w:hAnsi="Arial" w:cs="Arial"/>
          <w:snapToGrid w:val="0"/>
          <w:sz w:val="24"/>
          <w:szCs w:val="24"/>
          <w:u w:color="000000"/>
          <w:lang w:val="pt-BR" w:eastAsia="es-UY"/>
        </w:rPr>
        <w:t>o assim o MERCOSUL da cidadania, contando com um tradutor e um revisor nativo.</w:t>
      </w:r>
    </w:p>
    <w:p w:rsidR="008637A2" w:rsidRPr="00B40F84" w:rsidRDefault="008637A2" w:rsidP="00B84C7A">
      <w:pPr>
        <w:pStyle w:val="Normal1"/>
        <w:jc w:val="both"/>
        <w:rPr>
          <w:sz w:val="24"/>
          <w:szCs w:val="24"/>
          <w:lang w:val="pt-BR"/>
        </w:rPr>
      </w:pPr>
    </w:p>
    <w:p w:rsidR="0005112E" w:rsidRPr="00B40F84" w:rsidRDefault="0005112E" w:rsidP="00B84C7A">
      <w:pPr>
        <w:pStyle w:val="Normal1"/>
        <w:jc w:val="both"/>
        <w:rPr>
          <w:b/>
          <w:sz w:val="24"/>
          <w:szCs w:val="24"/>
          <w:lang w:val="pt-BR"/>
        </w:rPr>
      </w:pPr>
    </w:p>
    <w:p w:rsidR="00853F7C" w:rsidRPr="00B40F84" w:rsidRDefault="009D63C5" w:rsidP="00B84C7A">
      <w:pPr>
        <w:pStyle w:val="Normal1"/>
        <w:jc w:val="both"/>
        <w:rPr>
          <w:b/>
          <w:sz w:val="24"/>
          <w:szCs w:val="24"/>
          <w:lang w:val="pt-BR"/>
        </w:rPr>
      </w:pPr>
      <w:r w:rsidRPr="00B40F84">
        <w:rPr>
          <w:b/>
          <w:sz w:val="24"/>
          <w:szCs w:val="24"/>
          <w:lang w:val="pt-BR"/>
        </w:rPr>
        <w:t xml:space="preserve">8. </w:t>
      </w:r>
      <w:r w:rsidR="00853F7C" w:rsidRPr="00B40F84">
        <w:rPr>
          <w:b/>
          <w:sz w:val="24"/>
          <w:szCs w:val="24"/>
          <w:lang w:val="pt-BR"/>
        </w:rPr>
        <w:t>RELATÓRIO DA SECRETARIA TÉCNICA</w:t>
      </w:r>
      <w:r w:rsidR="007744D3" w:rsidRPr="00B40F84">
        <w:rPr>
          <w:b/>
          <w:sz w:val="24"/>
          <w:szCs w:val="24"/>
          <w:lang w:val="pt-BR"/>
        </w:rPr>
        <w:t xml:space="preserve"> (ST)</w:t>
      </w:r>
    </w:p>
    <w:p w:rsidR="00E06164" w:rsidRPr="00B40F84" w:rsidRDefault="00E06164" w:rsidP="00B84C7A">
      <w:pPr>
        <w:pStyle w:val="Normal1"/>
        <w:jc w:val="both"/>
        <w:rPr>
          <w:b/>
          <w:sz w:val="24"/>
          <w:szCs w:val="24"/>
          <w:lang w:val="pt-BR"/>
        </w:rPr>
      </w:pPr>
    </w:p>
    <w:p w:rsidR="00E06164" w:rsidRPr="00B40F84" w:rsidRDefault="00E06164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 xml:space="preserve">A Secretaria Técnica da RECAM apresentou um relatório da administração </w:t>
      </w:r>
      <w:r w:rsidR="00781B84" w:rsidRPr="00B40F84">
        <w:rPr>
          <w:sz w:val="24"/>
          <w:szCs w:val="24"/>
          <w:lang w:val="pt-BR"/>
        </w:rPr>
        <w:t xml:space="preserve">e prestação de contas realizada pela </w:t>
      </w:r>
      <w:r w:rsidR="00BC0ABE" w:rsidRPr="00B40F84">
        <w:rPr>
          <w:sz w:val="24"/>
          <w:szCs w:val="24"/>
          <w:lang w:val="pt-BR"/>
        </w:rPr>
        <w:t xml:space="preserve">Organização de </w:t>
      </w:r>
      <w:r w:rsidRPr="00B40F84">
        <w:rPr>
          <w:sz w:val="24"/>
          <w:szCs w:val="24"/>
          <w:lang w:val="pt-BR"/>
        </w:rPr>
        <w:t>E</w:t>
      </w:r>
      <w:r w:rsidR="00BC0ABE" w:rsidRPr="00B40F84">
        <w:rPr>
          <w:sz w:val="24"/>
          <w:szCs w:val="24"/>
          <w:lang w:val="pt-BR"/>
        </w:rPr>
        <w:t>stados Ibero-americanos</w:t>
      </w:r>
      <w:r w:rsidRPr="00B40F84">
        <w:rPr>
          <w:sz w:val="24"/>
          <w:szCs w:val="24"/>
          <w:lang w:val="pt-BR"/>
        </w:rPr>
        <w:t xml:space="preserve"> </w:t>
      </w:r>
      <w:r w:rsidR="00BC0ABE" w:rsidRPr="00B40F84">
        <w:rPr>
          <w:sz w:val="24"/>
          <w:szCs w:val="24"/>
          <w:lang w:val="pt-BR"/>
        </w:rPr>
        <w:t xml:space="preserve">em </w:t>
      </w:r>
      <w:r w:rsidRPr="00B40F84">
        <w:rPr>
          <w:sz w:val="24"/>
          <w:szCs w:val="24"/>
          <w:lang w:val="pt-BR"/>
        </w:rPr>
        <w:t>Montevidéu</w:t>
      </w:r>
      <w:r w:rsidR="00781B84" w:rsidRPr="00B40F84">
        <w:rPr>
          <w:sz w:val="24"/>
          <w:szCs w:val="24"/>
          <w:lang w:val="pt-BR"/>
        </w:rPr>
        <w:t>, órgão que administra os fundos RECAM</w:t>
      </w:r>
      <w:r w:rsidRPr="00B40F84">
        <w:rPr>
          <w:sz w:val="24"/>
          <w:szCs w:val="24"/>
          <w:lang w:val="pt-BR"/>
        </w:rPr>
        <w:t>.</w:t>
      </w:r>
      <w:r w:rsidR="00B455BD" w:rsidRPr="00B40F84">
        <w:rPr>
          <w:sz w:val="24"/>
          <w:szCs w:val="24"/>
          <w:lang w:val="pt-BR"/>
        </w:rPr>
        <w:t xml:space="preserve"> </w:t>
      </w:r>
      <w:r w:rsidR="00B455BD" w:rsidRPr="00B40F84">
        <w:rPr>
          <w:b/>
          <w:sz w:val="24"/>
          <w:szCs w:val="24"/>
          <w:lang w:val="pt-BR"/>
        </w:rPr>
        <w:t xml:space="preserve">(Anexo </w:t>
      </w:r>
      <w:r w:rsidR="00D72BA3" w:rsidRPr="00B40F84">
        <w:rPr>
          <w:b/>
          <w:sz w:val="24"/>
          <w:szCs w:val="24"/>
          <w:lang w:val="pt-BR"/>
        </w:rPr>
        <w:t>X</w:t>
      </w:r>
      <w:r w:rsidR="0017672F" w:rsidRPr="00B40F84">
        <w:rPr>
          <w:b/>
          <w:sz w:val="24"/>
          <w:szCs w:val="24"/>
          <w:lang w:val="pt-BR"/>
        </w:rPr>
        <w:t>I</w:t>
      </w:r>
      <w:r w:rsidR="00B455BD" w:rsidRPr="00B40F84">
        <w:rPr>
          <w:b/>
          <w:sz w:val="24"/>
          <w:szCs w:val="24"/>
          <w:lang w:val="pt-BR"/>
        </w:rPr>
        <w:t>)</w:t>
      </w:r>
      <w:r w:rsidR="00781B84" w:rsidRPr="00B40F84">
        <w:rPr>
          <w:sz w:val="24"/>
          <w:szCs w:val="24"/>
          <w:lang w:val="pt-BR"/>
        </w:rPr>
        <w:t xml:space="preserve"> </w:t>
      </w:r>
    </w:p>
    <w:p w:rsidR="00781B84" w:rsidRPr="00B40F84" w:rsidRDefault="00781B84" w:rsidP="00B84C7A">
      <w:pPr>
        <w:pStyle w:val="Normal1"/>
        <w:jc w:val="both"/>
        <w:rPr>
          <w:sz w:val="24"/>
          <w:szCs w:val="24"/>
          <w:lang w:val="pt-BR"/>
        </w:rPr>
      </w:pPr>
    </w:p>
    <w:p w:rsidR="00E06164" w:rsidRPr="00B40F84" w:rsidRDefault="00781B84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 xml:space="preserve">Neste contexto, </w:t>
      </w:r>
      <w:r w:rsidR="00E06164" w:rsidRPr="00B40F84">
        <w:rPr>
          <w:sz w:val="24"/>
          <w:szCs w:val="24"/>
          <w:lang w:val="pt-BR"/>
        </w:rPr>
        <w:t>foi tratado o orçamento e a</w:t>
      </w:r>
      <w:r w:rsidRPr="00B40F84">
        <w:rPr>
          <w:sz w:val="24"/>
          <w:szCs w:val="24"/>
          <w:lang w:val="pt-BR"/>
        </w:rPr>
        <w:t>s contribuições para o ano 2018, mantendo os seguintes montantes:</w:t>
      </w:r>
    </w:p>
    <w:p w:rsidR="00781B84" w:rsidRPr="00B40F84" w:rsidRDefault="00781B84" w:rsidP="00B84C7A">
      <w:pPr>
        <w:pStyle w:val="Normal1"/>
        <w:jc w:val="both"/>
        <w:rPr>
          <w:sz w:val="24"/>
          <w:szCs w:val="24"/>
          <w:lang w:val="pt-BR"/>
        </w:rPr>
      </w:pPr>
    </w:p>
    <w:p w:rsidR="00781B84" w:rsidRPr="00B40F84" w:rsidRDefault="00781B84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ab/>
        <w:t xml:space="preserve">Argentina </w:t>
      </w:r>
      <w:r w:rsidRPr="00B40F84">
        <w:rPr>
          <w:sz w:val="24"/>
          <w:szCs w:val="24"/>
          <w:lang w:val="pt-BR"/>
        </w:rPr>
        <w:tab/>
        <w:t>USD 24mil + 24mil de serviços</w:t>
      </w:r>
    </w:p>
    <w:p w:rsidR="00781B84" w:rsidRPr="00B40F84" w:rsidRDefault="00781B84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ab/>
        <w:t>Brasil</w:t>
      </w:r>
      <w:r w:rsidRPr="00B40F84">
        <w:rPr>
          <w:sz w:val="24"/>
          <w:szCs w:val="24"/>
          <w:lang w:val="pt-BR"/>
        </w:rPr>
        <w:tab/>
      </w:r>
      <w:r w:rsidRPr="00B40F84">
        <w:rPr>
          <w:sz w:val="24"/>
          <w:szCs w:val="24"/>
          <w:lang w:val="pt-BR"/>
        </w:rPr>
        <w:tab/>
        <w:t>USD 24 mil (SAV) + 24 mil (ANCINE)</w:t>
      </w:r>
    </w:p>
    <w:p w:rsidR="00781B84" w:rsidRPr="00B40F84" w:rsidRDefault="00781B84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ab/>
        <w:t>Paraguai</w:t>
      </w:r>
      <w:r w:rsidRPr="00B40F84">
        <w:rPr>
          <w:sz w:val="24"/>
          <w:szCs w:val="24"/>
          <w:lang w:val="pt-BR"/>
        </w:rPr>
        <w:tab/>
        <w:t>USD 3 mil</w:t>
      </w:r>
    </w:p>
    <w:p w:rsidR="00781B84" w:rsidRPr="00B40F84" w:rsidRDefault="00781B84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ab/>
        <w:t>Uruguai</w:t>
      </w:r>
      <w:r w:rsidRPr="00B40F84">
        <w:rPr>
          <w:sz w:val="24"/>
          <w:szCs w:val="24"/>
          <w:lang w:val="pt-BR"/>
        </w:rPr>
        <w:tab/>
        <w:t>USD 4.800</w:t>
      </w:r>
    </w:p>
    <w:p w:rsidR="00853F7C" w:rsidRPr="00B40F84" w:rsidRDefault="00853F7C" w:rsidP="00B84C7A">
      <w:pPr>
        <w:pStyle w:val="Normal1"/>
        <w:jc w:val="both"/>
        <w:rPr>
          <w:b/>
          <w:sz w:val="24"/>
          <w:szCs w:val="24"/>
          <w:lang w:val="pt-BR"/>
        </w:rPr>
      </w:pPr>
    </w:p>
    <w:p w:rsidR="00781B84" w:rsidRPr="00B40F84" w:rsidRDefault="00781B84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As delegações poderão transferir contribuições adicionais para atividades específicas como “Integrando Olhares” ou Programas de Bolsas de Estudo especiais.</w:t>
      </w:r>
    </w:p>
    <w:p w:rsidR="00781B84" w:rsidRPr="00B40F84" w:rsidRDefault="00781B84" w:rsidP="00B84C7A">
      <w:pPr>
        <w:pStyle w:val="Normal1"/>
        <w:jc w:val="both"/>
        <w:rPr>
          <w:sz w:val="24"/>
          <w:szCs w:val="24"/>
          <w:lang w:val="pt-BR"/>
        </w:rPr>
      </w:pPr>
    </w:p>
    <w:p w:rsidR="00D72BA3" w:rsidRPr="00B40F84" w:rsidRDefault="00D72BA3" w:rsidP="00B84C7A">
      <w:pPr>
        <w:pStyle w:val="Normal1"/>
        <w:jc w:val="both"/>
        <w:rPr>
          <w:sz w:val="24"/>
          <w:szCs w:val="24"/>
          <w:lang w:val="pt-BR"/>
        </w:rPr>
      </w:pPr>
    </w:p>
    <w:p w:rsidR="008308FA" w:rsidRPr="00B40F84" w:rsidRDefault="009D63C5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b/>
          <w:sz w:val="24"/>
          <w:szCs w:val="24"/>
          <w:lang w:val="pt-BR"/>
        </w:rPr>
        <w:t>9</w:t>
      </w:r>
      <w:r w:rsidR="00E45C4F" w:rsidRPr="00B40F84">
        <w:rPr>
          <w:b/>
          <w:sz w:val="24"/>
          <w:szCs w:val="24"/>
          <w:lang w:val="pt-BR"/>
        </w:rPr>
        <w:t xml:space="preserve">. OUTROS </w:t>
      </w:r>
      <w:r w:rsidR="00592437" w:rsidRPr="00B40F84">
        <w:rPr>
          <w:b/>
          <w:sz w:val="24"/>
          <w:szCs w:val="24"/>
          <w:lang w:val="pt-BR"/>
        </w:rPr>
        <w:t>ASSUNTOS</w:t>
      </w:r>
    </w:p>
    <w:p w:rsidR="008308FA" w:rsidRPr="00B40F84" w:rsidRDefault="008308FA" w:rsidP="00B84C7A">
      <w:pPr>
        <w:pStyle w:val="Normal1"/>
        <w:jc w:val="both"/>
        <w:rPr>
          <w:sz w:val="24"/>
          <w:szCs w:val="24"/>
          <w:lang w:val="pt-BR"/>
        </w:rPr>
      </w:pPr>
    </w:p>
    <w:p w:rsidR="00C27A5F" w:rsidRPr="00B40F84" w:rsidRDefault="00C27A5F" w:rsidP="00B84C7A">
      <w:pPr>
        <w:pStyle w:val="Normal1"/>
        <w:ind w:firstLine="720"/>
        <w:jc w:val="both"/>
        <w:rPr>
          <w:b/>
          <w:sz w:val="24"/>
          <w:szCs w:val="24"/>
          <w:lang w:val="pt-BR"/>
        </w:rPr>
      </w:pPr>
      <w:r w:rsidRPr="00B40F84">
        <w:rPr>
          <w:b/>
          <w:sz w:val="24"/>
          <w:szCs w:val="24"/>
          <w:lang w:val="pt-BR"/>
        </w:rPr>
        <w:t>9.</w:t>
      </w:r>
      <w:r w:rsidR="00D72BA3" w:rsidRPr="00B40F84">
        <w:rPr>
          <w:b/>
          <w:sz w:val="24"/>
          <w:szCs w:val="24"/>
          <w:lang w:val="pt-BR"/>
        </w:rPr>
        <w:t>1</w:t>
      </w:r>
      <w:r w:rsidRPr="00B40F84">
        <w:rPr>
          <w:b/>
          <w:sz w:val="24"/>
          <w:szCs w:val="24"/>
          <w:lang w:val="pt-BR"/>
        </w:rPr>
        <w:t xml:space="preserve"> Convidados especiais</w:t>
      </w:r>
    </w:p>
    <w:p w:rsidR="00C27A5F" w:rsidRPr="00B40F84" w:rsidRDefault="00C27A5F" w:rsidP="00B84C7A">
      <w:pPr>
        <w:pStyle w:val="Normal1"/>
        <w:ind w:firstLine="720"/>
        <w:jc w:val="both"/>
        <w:rPr>
          <w:b/>
          <w:sz w:val="24"/>
          <w:szCs w:val="24"/>
          <w:lang w:val="pt-BR"/>
        </w:rPr>
      </w:pPr>
    </w:p>
    <w:p w:rsidR="00C27A5F" w:rsidRPr="00B40F84" w:rsidRDefault="00C27A5F" w:rsidP="00B84C7A">
      <w:pPr>
        <w:pStyle w:val="Normal1"/>
        <w:jc w:val="both"/>
        <w:rPr>
          <w:b/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 xml:space="preserve">A representante do </w:t>
      </w:r>
      <w:proofErr w:type="spellStart"/>
      <w:r w:rsidRPr="00B40F84">
        <w:rPr>
          <w:sz w:val="24"/>
          <w:szCs w:val="24"/>
          <w:lang w:val="pt-BR"/>
        </w:rPr>
        <w:t>SPCine</w:t>
      </w:r>
      <w:proofErr w:type="spellEnd"/>
      <w:r w:rsidRPr="00B40F84">
        <w:rPr>
          <w:sz w:val="24"/>
          <w:szCs w:val="24"/>
          <w:lang w:val="pt-BR"/>
        </w:rPr>
        <w:t xml:space="preserve"> Leticia </w:t>
      </w:r>
      <w:proofErr w:type="spellStart"/>
      <w:r w:rsidRPr="00B40F84">
        <w:rPr>
          <w:sz w:val="24"/>
          <w:szCs w:val="24"/>
          <w:lang w:val="pt-BR"/>
        </w:rPr>
        <w:t>Santinon</w:t>
      </w:r>
      <w:proofErr w:type="spellEnd"/>
      <w:r w:rsidRPr="00B40F84">
        <w:rPr>
          <w:sz w:val="24"/>
          <w:szCs w:val="24"/>
          <w:lang w:val="pt-BR"/>
        </w:rPr>
        <w:t xml:space="preserve"> apresentou</w:t>
      </w:r>
      <w:r w:rsidR="00B0711F" w:rsidRPr="00B40F84">
        <w:rPr>
          <w:sz w:val="24"/>
          <w:szCs w:val="24"/>
          <w:lang w:val="pt-BR"/>
        </w:rPr>
        <w:t xml:space="preserve"> as atividades realizadas pela Prefeitura de São Paulo</w:t>
      </w:r>
      <w:r w:rsidRPr="00B40F84">
        <w:rPr>
          <w:sz w:val="24"/>
          <w:szCs w:val="24"/>
          <w:lang w:val="pt-BR"/>
        </w:rPr>
        <w:t xml:space="preserve">, que consta no </w:t>
      </w:r>
      <w:r w:rsidR="00EE7B3D" w:rsidRPr="00B40F84">
        <w:rPr>
          <w:b/>
          <w:sz w:val="24"/>
          <w:szCs w:val="24"/>
          <w:lang w:val="pt-BR"/>
        </w:rPr>
        <w:t>Anex</w:t>
      </w:r>
      <w:r w:rsidR="00D72BA3" w:rsidRPr="00B40F84">
        <w:rPr>
          <w:b/>
          <w:sz w:val="24"/>
          <w:szCs w:val="24"/>
          <w:lang w:val="pt-BR"/>
        </w:rPr>
        <w:t>o X</w:t>
      </w:r>
      <w:r w:rsidR="00751C73" w:rsidRPr="00B40F84">
        <w:rPr>
          <w:b/>
          <w:sz w:val="24"/>
          <w:szCs w:val="24"/>
          <w:lang w:val="pt-BR"/>
        </w:rPr>
        <w:t>I</w:t>
      </w:r>
      <w:r w:rsidR="0017672F" w:rsidRPr="00B40F84">
        <w:rPr>
          <w:b/>
          <w:sz w:val="24"/>
          <w:szCs w:val="24"/>
          <w:lang w:val="pt-BR"/>
        </w:rPr>
        <w:t>I</w:t>
      </w:r>
      <w:r w:rsidR="00D72BA3" w:rsidRPr="00B40F84">
        <w:rPr>
          <w:b/>
          <w:sz w:val="24"/>
          <w:szCs w:val="24"/>
          <w:lang w:val="pt-BR"/>
        </w:rPr>
        <w:t>.</w:t>
      </w:r>
    </w:p>
    <w:p w:rsidR="00C27A5F" w:rsidRPr="00B40F84" w:rsidRDefault="00C27A5F" w:rsidP="00B84C7A">
      <w:pPr>
        <w:pStyle w:val="Normal1"/>
        <w:jc w:val="both"/>
        <w:rPr>
          <w:b/>
          <w:sz w:val="24"/>
          <w:szCs w:val="24"/>
          <w:lang w:val="pt-BR"/>
        </w:rPr>
      </w:pPr>
    </w:p>
    <w:p w:rsidR="00B0711F" w:rsidRPr="00B40F84" w:rsidRDefault="00B0711F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 xml:space="preserve">Informou sobre o alcance do Convênio com a RECAM, disponibilizando filmes de São Paulo para a Rede. Assim mesmo, ofereceu a possibilidade de exibir filmes </w:t>
      </w:r>
      <w:proofErr w:type="spellStart"/>
      <w:r w:rsidRPr="00B40F84">
        <w:rPr>
          <w:sz w:val="24"/>
          <w:szCs w:val="24"/>
          <w:lang w:val="pt-BR"/>
        </w:rPr>
        <w:t>mercosulinos</w:t>
      </w:r>
      <w:proofErr w:type="spellEnd"/>
      <w:r w:rsidRPr="00B40F84">
        <w:rPr>
          <w:sz w:val="24"/>
          <w:szCs w:val="24"/>
          <w:lang w:val="pt-BR"/>
        </w:rPr>
        <w:t xml:space="preserve"> nas salas do </w:t>
      </w:r>
      <w:proofErr w:type="spellStart"/>
      <w:r w:rsidRPr="00B40F84">
        <w:rPr>
          <w:sz w:val="24"/>
          <w:szCs w:val="24"/>
          <w:lang w:val="pt-BR"/>
        </w:rPr>
        <w:t>SPCine</w:t>
      </w:r>
      <w:proofErr w:type="spellEnd"/>
      <w:r w:rsidRPr="00B40F84">
        <w:rPr>
          <w:sz w:val="24"/>
          <w:szCs w:val="24"/>
          <w:lang w:val="pt-BR"/>
        </w:rPr>
        <w:t>.</w:t>
      </w:r>
    </w:p>
    <w:p w:rsidR="00B0711F" w:rsidRPr="00B40F84" w:rsidRDefault="00B0711F" w:rsidP="00B84C7A">
      <w:pPr>
        <w:pStyle w:val="Normal1"/>
        <w:jc w:val="both"/>
        <w:rPr>
          <w:sz w:val="24"/>
          <w:szCs w:val="24"/>
          <w:lang w:val="pt-BR"/>
        </w:rPr>
      </w:pPr>
    </w:p>
    <w:p w:rsidR="00B0711F" w:rsidRPr="00B40F84" w:rsidRDefault="00B0711F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As delegações agradeceram e destacaram a importância dos convênios para o fortalecimento da RECAM em prol da cidadania.</w:t>
      </w:r>
    </w:p>
    <w:p w:rsidR="00B0711F" w:rsidRPr="00B40F84" w:rsidRDefault="00B0711F" w:rsidP="00B84C7A">
      <w:pPr>
        <w:pStyle w:val="Normal1"/>
        <w:jc w:val="both"/>
        <w:rPr>
          <w:sz w:val="24"/>
          <w:szCs w:val="24"/>
          <w:lang w:val="pt-BR"/>
        </w:rPr>
      </w:pPr>
    </w:p>
    <w:p w:rsidR="00C27A5F" w:rsidRPr="00B40F84" w:rsidRDefault="00C27A5F" w:rsidP="00B84C7A">
      <w:pPr>
        <w:pStyle w:val="Normal1"/>
        <w:jc w:val="both"/>
        <w:rPr>
          <w:b/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A Coordenadora de Relações Internacionais do Minc</w:t>
      </w:r>
      <w:r w:rsidR="00B455BD" w:rsidRPr="00B40F84">
        <w:rPr>
          <w:sz w:val="24"/>
          <w:szCs w:val="24"/>
          <w:lang w:val="pt-BR"/>
        </w:rPr>
        <w:t xml:space="preserve">, </w:t>
      </w:r>
      <w:proofErr w:type="spellStart"/>
      <w:r w:rsidR="00B455BD" w:rsidRPr="00B40F84">
        <w:rPr>
          <w:sz w:val="24"/>
          <w:szCs w:val="24"/>
          <w:lang w:val="pt-BR"/>
        </w:rPr>
        <w:t>Raihana</w:t>
      </w:r>
      <w:proofErr w:type="spellEnd"/>
      <w:r w:rsidR="00B455BD" w:rsidRPr="00B40F84">
        <w:rPr>
          <w:sz w:val="24"/>
          <w:szCs w:val="24"/>
          <w:lang w:val="pt-BR"/>
        </w:rPr>
        <w:t xml:space="preserve"> </w:t>
      </w:r>
      <w:proofErr w:type="spellStart"/>
      <w:r w:rsidR="00B455BD" w:rsidRPr="00B40F84">
        <w:rPr>
          <w:sz w:val="24"/>
          <w:szCs w:val="24"/>
          <w:lang w:val="pt-BR"/>
        </w:rPr>
        <w:t>Falleiros</w:t>
      </w:r>
      <w:proofErr w:type="spellEnd"/>
      <w:r w:rsidRPr="00B40F84">
        <w:rPr>
          <w:sz w:val="24"/>
          <w:szCs w:val="24"/>
          <w:lang w:val="pt-BR"/>
        </w:rPr>
        <w:t xml:space="preserve"> fez uma apresentação sobre o </w:t>
      </w:r>
      <w:proofErr w:type="spellStart"/>
      <w:r w:rsidRPr="00B40F84">
        <w:rPr>
          <w:sz w:val="24"/>
          <w:szCs w:val="24"/>
          <w:lang w:val="pt-BR"/>
        </w:rPr>
        <w:t>MicSul</w:t>
      </w:r>
      <w:proofErr w:type="spellEnd"/>
      <w:r w:rsidRPr="00B40F84">
        <w:rPr>
          <w:sz w:val="24"/>
          <w:szCs w:val="24"/>
          <w:lang w:val="pt-BR"/>
        </w:rPr>
        <w:t xml:space="preserve"> e o Mercosul Cultural que constam no</w:t>
      </w:r>
      <w:r w:rsidRPr="00B40F84">
        <w:rPr>
          <w:b/>
          <w:sz w:val="24"/>
          <w:szCs w:val="24"/>
          <w:lang w:val="pt-BR"/>
        </w:rPr>
        <w:t xml:space="preserve"> Anexo </w:t>
      </w:r>
      <w:r w:rsidR="006D595E" w:rsidRPr="00B40F84">
        <w:rPr>
          <w:b/>
          <w:sz w:val="24"/>
          <w:szCs w:val="24"/>
          <w:lang w:val="pt-BR"/>
        </w:rPr>
        <w:t>X</w:t>
      </w:r>
      <w:r w:rsidR="0017672F" w:rsidRPr="00B40F84">
        <w:rPr>
          <w:b/>
          <w:sz w:val="24"/>
          <w:szCs w:val="24"/>
          <w:lang w:val="pt-BR"/>
        </w:rPr>
        <w:t>I</w:t>
      </w:r>
      <w:r w:rsidR="00D72BA3" w:rsidRPr="00B40F84">
        <w:rPr>
          <w:b/>
          <w:sz w:val="24"/>
          <w:szCs w:val="24"/>
          <w:lang w:val="pt-BR"/>
        </w:rPr>
        <w:t>I</w:t>
      </w:r>
      <w:r w:rsidR="00751C73" w:rsidRPr="00B40F84">
        <w:rPr>
          <w:b/>
          <w:sz w:val="24"/>
          <w:szCs w:val="24"/>
          <w:lang w:val="pt-BR"/>
        </w:rPr>
        <w:t>I</w:t>
      </w:r>
      <w:r w:rsidR="00EE7B3D" w:rsidRPr="00B40F84">
        <w:rPr>
          <w:b/>
          <w:sz w:val="24"/>
          <w:szCs w:val="24"/>
          <w:lang w:val="pt-BR"/>
        </w:rPr>
        <w:t>.</w:t>
      </w:r>
    </w:p>
    <w:p w:rsidR="008637A2" w:rsidRPr="00B40F84" w:rsidRDefault="008637A2" w:rsidP="00B84C7A">
      <w:pPr>
        <w:pStyle w:val="Normal1"/>
        <w:jc w:val="both"/>
        <w:rPr>
          <w:b/>
          <w:sz w:val="24"/>
          <w:szCs w:val="24"/>
          <w:lang w:val="pt-BR"/>
        </w:rPr>
      </w:pPr>
    </w:p>
    <w:p w:rsidR="008637A2" w:rsidRPr="00B40F84" w:rsidRDefault="008637A2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 xml:space="preserve">Foi oferecido um espaço para reunião da RECAM durante a III </w:t>
      </w:r>
      <w:r w:rsidR="006D595E" w:rsidRPr="00B40F84">
        <w:rPr>
          <w:sz w:val="24"/>
          <w:szCs w:val="24"/>
          <w:lang w:val="pt-BR"/>
        </w:rPr>
        <w:t>Edição</w:t>
      </w:r>
      <w:r w:rsidRPr="00B40F84">
        <w:rPr>
          <w:sz w:val="24"/>
          <w:szCs w:val="24"/>
          <w:lang w:val="pt-BR"/>
        </w:rPr>
        <w:t xml:space="preserve"> </w:t>
      </w:r>
      <w:r w:rsidR="006D595E" w:rsidRPr="00B40F84">
        <w:rPr>
          <w:sz w:val="24"/>
          <w:szCs w:val="24"/>
          <w:lang w:val="pt-BR"/>
        </w:rPr>
        <w:t xml:space="preserve">do </w:t>
      </w:r>
      <w:proofErr w:type="spellStart"/>
      <w:r w:rsidR="006D595E" w:rsidRPr="00B40F84">
        <w:rPr>
          <w:sz w:val="24"/>
          <w:szCs w:val="24"/>
          <w:lang w:val="pt-BR"/>
        </w:rPr>
        <w:t>MicSul</w:t>
      </w:r>
      <w:proofErr w:type="spellEnd"/>
      <w:r w:rsidRPr="00B40F84">
        <w:rPr>
          <w:sz w:val="24"/>
          <w:szCs w:val="24"/>
          <w:lang w:val="pt-BR"/>
        </w:rPr>
        <w:t xml:space="preserve"> que será </w:t>
      </w:r>
      <w:r w:rsidR="006D595E" w:rsidRPr="00B40F84">
        <w:rPr>
          <w:sz w:val="24"/>
          <w:szCs w:val="24"/>
          <w:lang w:val="pt-BR"/>
        </w:rPr>
        <w:t>realizada</w:t>
      </w:r>
      <w:r w:rsidRPr="00B40F84">
        <w:rPr>
          <w:sz w:val="24"/>
          <w:szCs w:val="24"/>
          <w:lang w:val="pt-BR"/>
        </w:rPr>
        <w:t xml:space="preserve"> em São Paulo entre o</w:t>
      </w:r>
      <w:r w:rsidR="006D595E" w:rsidRPr="00B40F84">
        <w:rPr>
          <w:sz w:val="24"/>
          <w:szCs w:val="24"/>
          <w:lang w:val="pt-BR"/>
        </w:rPr>
        <w:t>s dias 23 e 27 de abril de 2018.</w:t>
      </w:r>
    </w:p>
    <w:p w:rsidR="006D595E" w:rsidRPr="00B40F84" w:rsidRDefault="006D595E" w:rsidP="00B84C7A">
      <w:pPr>
        <w:pStyle w:val="Normal1"/>
        <w:jc w:val="both"/>
        <w:rPr>
          <w:sz w:val="24"/>
          <w:szCs w:val="24"/>
          <w:lang w:val="pt-BR"/>
        </w:rPr>
      </w:pPr>
    </w:p>
    <w:p w:rsidR="006D595E" w:rsidRPr="00B40F84" w:rsidRDefault="006D595E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As delegações agradeceram e confirmaram a participação no evento, assim como o uso do espaço.</w:t>
      </w:r>
    </w:p>
    <w:p w:rsidR="00C27A5F" w:rsidRPr="00B40F84" w:rsidRDefault="00C27A5F" w:rsidP="00B84C7A">
      <w:pPr>
        <w:pStyle w:val="Normal1"/>
        <w:jc w:val="both"/>
        <w:rPr>
          <w:b/>
          <w:sz w:val="24"/>
          <w:szCs w:val="24"/>
          <w:lang w:val="pt-BR"/>
        </w:rPr>
      </w:pPr>
    </w:p>
    <w:p w:rsidR="00C27A5F" w:rsidRPr="00B40F84" w:rsidRDefault="00C27A5F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 xml:space="preserve">O diretor da </w:t>
      </w:r>
      <w:proofErr w:type="spellStart"/>
      <w:r w:rsidRPr="00B40F84">
        <w:rPr>
          <w:sz w:val="24"/>
          <w:szCs w:val="24"/>
          <w:lang w:val="pt-BR"/>
        </w:rPr>
        <w:t>BrLab</w:t>
      </w:r>
      <w:proofErr w:type="spellEnd"/>
      <w:r w:rsidRPr="00B40F84">
        <w:rPr>
          <w:sz w:val="24"/>
          <w:szCs w:val="24"/>
          <w:lang w:val="pt-BR"/>
        </w:rPr>
        <w:t xml:space="preserve"> Rafael Sampaio </w:t>
      </w:r>
      <w:r w:rsidR="00B455BD" w:rsidRPr="00B40F84">
        <w:rPr>
          <w:sz w:val="24"/>
          <w:szCs w:val="24"/>
          <w:lang w:val="pt-BR"/>
        </w:rPr>
        <w:t xml:space="preserve">fez uma apresentação na qual </w:t>
      </w:r>
      <w:r w:rsidRPr="00B40F84">
        <w:rPr>
          <w:sz w:val="24"/>
          <w:szCs w:val="24"/>
          <w:lang w:val="pt-BR"/>
        </w:rPr>
        <w:t>contou a experiência</w:t>
      </w:r>
      <w:r w:rsidR="00B455BD" w:rsidRPr="00B40F84">
        <w:rPr>
          <w:sz w:val="24"/>
          <w:szCs w:val="24"/>
          <w:lang w:val="pt-BR"/>
        </w:rPr>
        <w:t xml:space="preserve"> da </w:t>
      </w:r>
      <w:proofErr w:type="spellStart"/>
      <w:r w:rsidR="00B455BD" w:rsidRPr="00B40F84">
        <w:rPr>
          <w:sz w:val="24"/>
          <w:szCs w:val="24"/>
          <w:lang w:val="pt-BR"/>
        </w:rPr>
        <w:t>BrLab</w:t>
      </w:r>
      <w:proofErr w:type="spellEnd"/>
      <w:r w:rsidR="00B455BD" w:rsidRPr="00B40F84">
        <w:rPr>
          <w:sz w:val="24"/>
          <w:szCs w:val="24"/>
          <w:lang w:val="pt-BR"/>
        </w:rPr>
        <w:t xml:space="preserve">, único espaço no Brasil voltado ao desenvolvimento de projetos </w:t>
      </w:r>
      <w:proofErr w:type="spellStart"/>
      <w:r w:rsidR="00B455BD" w:rsidRPr="00B40F84">
        <w:rPr>
          <w:sz w:val="24"/>
          <w:szCs w:val="24"/>
          <w:lang w:val="pt-BR"/>
        </w:rPr>
        <w:t>audioviais</w:t>
      </w:r>
      <w:proofErr w:type="spellEnd"/>
      <w:r w:rsidR="00B455BD" w:rsidRPr="00B40F84">
        <w:rPr>
          <w:sz w:val="24"/>
          <w:szCs w:val="24"/>
          <w:lang w:val="pt-BR"/>
        </w:rPr>
        <w:t xml:space="preserve"> e especialmente desenhado para capacitação de profissionais de toda América Latina e Península Ibérica. </w:t>
      </w:r>
      <w:r w:rsidR="00B455BD" w:rsidRPr="00B40F84">
        <w:rPr>
          <w:b/>
          <w:sz w:val="24"/>
          <w:szCs w:val="24"/>
          <w:lang w:val="pt-BR"/>
        </w:rPr>
        <w:t xml:space="preserve">(Anexo </w:t>
      </w:r>
      <w:r w:rsidR="00EE7B3D" w:rsidRPr="00B40F84">
        <w:rPr>
          <w:b/>
          <w:sz w:val="24"/>
          <w:szCs w:val="24"/>
          <w:lang w:val="pt-BR"/>
        </w:rPr>
        <w:t>X</w:t>
      </w:r>
      <w:r w:rsidR="00751C73" w:rsidRPr="00B40F84">
        <w:rPr>
          <w:b/>
          <w:sz w:val="24"/>
          <w:szCs w:val="24"/>
          <w:lang w:val="pt-BR"/>
        </w:rPr>
        <w:t>I</w:t>
      </w:r>
      <w:r w:rsidR="0017672F" w:rsidRPr="00B40F84">
        <w:rPr>
          <w:b/>
          <w:sz w:val="24"/>
          <w:szCs w:val="24"/>
          <w:lang w:val="pt-BR"/>
        </w:rPr>
        <w:t>V</w:t>
      </w:r>
      <w:r w:rsidR="00B455BD" w:rsidRPr="00B40F84">
        <w:rPr>
          <w:b/>
          <w:sz w:val="24"/>
          <w:szCs w:val="24"/>
          <w:lang w:val="pt-BR"/>
        </w:rPr>
        <w:t>)</w:t>
      </w:r>
    </w:p>
    <w:p w:rsidR="00C27A5F" w:rsidRPr="00B40F84" w:rsidRDefault="00C27A5F" w:rsidP="00B84C7A">
      <w:pPr>
        <w:pStyle w:val="Normal1"/>
        <w:jc w:val="both"/>
        <w:rPr>
          <w:sz w:val="24"/>
          <w:szCs w:val="24"/>
          <w:lang w:val="pt-BR"/>
        </w:rPr>
      </w:pPr>
    </w:p>
    <w:p w:rsidR="00C27A5F" w:rsidRPr="00B40F84" w:rsidRDefault="00C27A5F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 xml:space="preserve">As delegações agradeceram a todos e solicitaram ao representante do </w:t>
      </w:r>
      <w:proofErr w:type="spellStart"/>
      <w:r w:rsidR="00B0711F" w:rsidRPr="00B40F84">
        <w:rPr>
          <w:sz w:val="24"/>
          <w:szCs w:val="24"/>
          <w:lang w:val="pt-BR"/>
        </w:rPr>
        <w:t>Br</w:t>
      </w:r>
      <w:r w:rsidRPr="00B40F84">
        <w:rPr>
          <w:sz w:val="24"/>
          <w:szCs w:val="24"/>
          <w:lang w:val="pt-BR"/>
        </w:rPr>
        <w:t>Lab</w:t>
      </w:r>
      <w:proofErr w:type="spellEnd"/>
      <w:r w:rsidR="00B0711F" w:rsidRPr="00B40F84">
        <w:rPr>
          <w:sz w:val="24"/>
          <w:szCs w:val="24"/>
          <w:lang w:val="pt-BR"/>
        </w:rPr>
        <w:t xml:space="preserve"> a colaboração para o mapeamento dos espaços e a </w:t>
      </w:r>
      <w:proofErr w:type="spellStart"/>
      <w:r w:rsidR="00B0711F" w:rsidRPr="00B40F84">
        <w:rPr>
          <w:sz w:val="24"/>
          <w:szCs w:val="24"/>
          <w:lang w:val="pt-BR"/>
        </w:rPr>
        <w:t>transabilidade</w:t>
      </w:r>
      <w:proofErr w:type="spellEnd"/>
      <w:r w:rsidR="00B0711F" w:rsidRPr="00B40F84">
        <w:rPr>
          <w:sz w:val="24"/>
          <w:szCs w:val="24"/>
          <w:lang w:val="pt-BR"/>
        </w:rPr>
        <w:t xml:space="preserve"> dos projetos que se beneficiam com a participação nesse tipo de espaço. </w:t>
      </w:r>
    </w:p>
    <w:p w:rsidR="00657B1F" w:rsidRPr="00B40F84" w:rsidRDefault="00657B1F" w:rsidP="00B84C7A">
      <w:pPr>
        <w:pStyle w:val="Normal1"/>
        <w:jc w:val="both"/>
        <w:rPr>
          <w:sz w:val="24"/>
          <w:szCs w:val="24"/>
          <w:lang w:val="pt-BR"/>
        </w:rPr>
      </w:pPr>
    </w:p>
    <w:p w:rsidR="00751C73" w:rsidRPr="00B40F84" w:rsidRDefault="00751C73" w:rsidP="00B84C7A">
      <w:pPr>
        <w:pStyle w:val="Normal1"/>
        <w:jc w:val="both"/>
        <w:rPr>
          <w:sz w:val="24"/>
          <w:szCs w:val="24"/>
          <w:lang w:val="pt-BR"/>
        </w:rPr>
      </w:pPr>
    </w:p>
    <w:p w:rsidR="00D72BA3" w:rsidRPr="00B40F84" w:rsidRDefault="00D72BA3" w:rsidP="00B84C7A">
      <w:pPr>
        <w:pStyle w:val="Normal1"/>
        <w:jc w:val="both"/>
        <w:rPr>
          <w:b/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ab/>
      </w:r>
      <w:r w:rsidRPr="00B40F84">
        <w:rPr>
          <w:b/>
          <w:sz w:val="24"/>
          <w:szCs w:val="24"/>
          <w:lang w:val="pt-BR"/>
        </w:rPr>
        <w:t>9.2 CINECIEN</w:t>
      </w:r>
    </w:p>
    <w:p w:rsidR="00D72BA3" w:rsidRPr="00B40F84" w:rsidRDefault="00D72BA3" w:rsidP="00B84C7A">
      <w:pPr>
        <w:pStyle w:val="Normal1"/>
        <w:jc w:val="both"/>
        <w:rPr>
          <w:sz w:val="24"/>
          <w:szCs w:val="24"/>
          <w:lang w:val="pt-BR"/>
        </w:rPr>
      </w:pPr>
    </w:p>
    <w:p w:rsidR="002D3511" w:rsidRPr="00B40F84" w:rsidRDefault="002D3511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A ST informou sobre o acompanhamento da RECAM à nova edição do CINECIEN, contando com o Ponto Focal do Brasil como jurado pela PPTB, representando a RECAM.</w:t>
      </w:r>
    </w:p>
    <w:p w:rsidR="002D3511" w:rsidRPr="00B40F84" w:rsidRDefault="002D3511" w:rsidP="00B84C7A">
      <w:pPr>
        <w:pStyle w:val="Normal1"/>
        <w:jc w:val="both"/>
        <w:rPr>
          <w:sz w:val="24"/>
          <w:szCs w:val="24"/>
          <w:lang w:val="pt-BR"/>
        </w:rPr>
      </w:pPr>
    </w:p>
    <w:p w:rsidR="002D3511" w:rsidRPr="00B40F84" w:rsidRDefault="002D3511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 xml:space="preserve">No festival haverá também a escolha de </w:t>
      </w:r>
      <w:r w:rsidR="00751C73" w:rsidRPr="00B40F84">
        <w:rPr>
          <w:sz w:val="24"/>
          <w:szCs w:val="24"/>
          <w:lang w:val="pt-BR"/>
        </w:rPr>
        <w:t>uma curta metragem</w:t>
      </w:r>
      <w:r w:rsidRPr="00B40F84">
        <w:rPr>
          <w:sz w:val="24"/>
          <w:szCs w:val="24"/>
          <w:lang w:val="pt-BR"/>
        </w:rPr>
        <w:t xml:space="preserve"> que será exibido na RSD.</w:t>
      </w:r>
    </w:p>
    <w:p w:rsidR="002D3511" w:rsidRPr="00B40F84" w:rsidRDefault="002D3511" w:rsidP="00B84C7A">
      <w:pPr>
        <w:pStyle w:val="Normal1"/>
        <w:jc w:val="both"/>
        <w:rPr>
          <w:sz w:val="24"/>
          <w:szCs w:val="24"/>
          <w:lang w:val="pt-BR"/>
        </w:rPr>
      </w:pPr>
    </w:p>
    <w:p w:rsidR="00751C73" w:rsidRPr="00B40F84" w:rsidRDefault="00751C73" w:rsidP="00B84C7A">
      <w:pPr>
        <w:pStyle w:val="Normal1"/>
        <w:jc w:val="both"/>
        <w:rPr>
          <w:sz w:val="24"/>
          <w:szCs w:val="24"/>
          <w:lang w:val="pt-BR"/>
        </w:rPr>
      </w:pPr>
    </w:p>
    <w:p w:rsidR="008308FA" w:rsidRPr="00B40F84" w:rsidRDefault="00E45C4F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b/>
          <w:sz w:val="24"/>
          <w:szCs w:val="24"/>
          <w:lang w:val="pt-BR"/>
        </w:rPr>
        <w:t>PRÓXIMA REUNIÃO ORDINÁRIA</w:t>
      </w:r>
    </w:p>
    <w:p w:rsidR="008308FA" w:rsidRPr="00B40F84" w:rsidRDefault="00E45C4F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 xml:space="preserve"> </w:t>
      </w:r>
    </w:p>
    <w:p w:rsidR="008308FA" w:rsidRPr="00B40F84" w:rsidRDefault="009D63C5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A RECAM realizará a próxima</w:t>
      </w:r>
      <w:r w:rsidR="00E45C4F" w:rsidRPr="00B40F84">
        <w:rPr>
          <w:sz w:val="24"/>
          <w:szCs w:val="24"/>
          <w:lang w:val="pt-BR"/>
        </w:rPr>
        <w:t xml:space="preserve"> Reunião Ordinária no </w:t>
      </w:r>
      <w:r w:rsidRPr="00B40F84">
        <w:rPr>
          <w:sz w:val="24"/>
          <w:szCs w:val="24"/>
          <w:lang w:val="pt-BR"/>
        </w:rPr>
        <w:t>Para</w:t>
      </w:r>
      <w:r w:rsidR="00E45C4F" w:rsidRPr="00B40F84">
        <w:rPr>
          <w:sz w:val="24"/>
          <w:szCs w:val="24"/>
          <w:lang w:val="pt-BR"/>
        </w:rPr>
        <w:t>guai dur</w:t>
      </w:r>
      <w:r w:rsidRPr="00B40F84">
        <w:rPr>
          <w:sz w:val="24"/>
          <w:szCs w:val="24"/>
          <w:lang w:val="pt-BR"/>
        </w:rPr>
        <w:t>ante o primeiro semestre de 2018</w:t>
      </w:r>
      <w:r w:rsidR="00E45C4F" w:rsidRPr="00B40F84">
        <w:rPr>
          <w:sz w:val="24"/>
          <w:szCs w:val="24"/>
          <w:lang w:val="pt-BR"/>
        </w:rPr>
        <w:t xml:space="preserve">, </w:t>
      </w:r>
      <w:r w:rsidRPr="00B40F84">
        <w:rPr>
          <w:sz w:val="24"/>
          <w:szCs w:val="24"/>
          <w:lang w:val="pt-BR"/>
        </w:rPr>
        <w:t xml:space="preserve">com data </w:t>
      </w:r>
      <w:r w:rsidR="00E45C4F" w:rsidRPr="00B40F84">
        <w:rPr>
          <w:sz w:val="24"/>
          <w:szCs w:val="24"/>
          <w:lang w:val="pt-BR"/>
        </w:rPr>
        <w:t>a definir.</w:t>
      </w:r>
    </w:p>
    <w:p w:rsidR="00E5256B" w:rsidRPr="00B40F84" w:rsidRDefault="00E5256B" w:rsidP="00B84C7A">
      <w:pPr>
        <w:pStyle w:val="Normal1"/>
        <w:jc w:val="both"/>
        <w:rPr>
          <w:sz w:val="24"/>
          <w:szCs w:val="24"/>
          <w:lang w:val="pt-BR"/>
        </w:rPr>
      </w:pPr>
    </w:p>
    <w:p w:rsidR="007035EA" w:rsidRPr="00B40F84" w:rsidRDefault="007035EA" w:rsidP="00B84C7A">
      <w:pPr>
        <w:pStyle w:val="Normal1"/>
        <w:jc w:val="both"/>
        <w:rPr>
          <w:b/>
          <w:sz w:val="24"/>
          <w:szCs w:val="24"/>
          <w:lang w:val="pt-BR"/>
        </w:rPr>
      </w:pPr>
    </w:p>
    <w:p w:rsidR="008308FA" w:rsidRPr="00B40F84" w:rsidRDefault="00E45C4F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b/>
          <w:sz w:val="24"/>
          <w:szCs w:val="24"/>
          <w:lang w:val="pt-BR"/>
        </w:rPr>
        <w:t>ANEXOS</w:t>
      </w:r>
    </w:p>
    <w:p w:rsidR="008308FA" w:rsidRPr="00B40F84" w:rsidRDefault="00E45C4F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 xml:space="preserve"> </w:t>
      </w:r>
    </w:p>
    <w:p w:rsidR="008308FA" w:rsidRPr="00B40F84" w:rsidRDefault="00E45C4F" w:rsidP="00B84C7A">
      <w:pPr>
        <w:pStyle w:val="Normal1"/>
        <w:jc w:val="both"/>
        <w:rPr>
          <w:sz w:val="24"/>
          <w:szCs w:val="24"/>
          <w:lang w:val="pt-BR"/>
        </w:rPr>
      </w:pPr>
      <w:r w:rsidRPr="00B40F84">
        <w:rPr>
          <w:sz w:val="24"/>
          <w:szCs w:val="24"/>
          <w:lang w:val="pt-BR"/>
        </w:rPr>
        <w:t>Os Anexos que formam parte da presente Ata são os seguintes:</w:t>
      </w:r>
    </w:p>
    <w:p w:rsidR="008308FA" w:rsidRPr="00B40F84" w:rsidRDefault="008308FA" w:rsidP="00B84C7A">
      <w:pPr>
        <w:pStyle w:val="Normal1"/>
        <w:jc w:val="both"/>
        <w:rPr>
          <w:sz w:val="24"/>
          <w:szCs w:val="24"/>
          <w:lang w:val="pt-BR"/>
        </w:rPr>
      </w:pPr>
    </w:p>
    <w:tbl>
      <w:tblPr>
        <w:tblW w:w="9082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1"/>
        <w:gridCol w:w="4961"/>
      </w:tblGrid>
      <w:tr w:rsidR="008308FA" w:rsidRPr="00B40F84" w:rsidTr="000F414D"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08FA" w:rsidRPr="00B40F84" w:rsidRDefault="00E45C4F" w:rsidP="00B84C7A">
            <w:pPr>
              <w:pStyle w:val="Normal1"/>
              <w:jc w:val="both"/>
              <w:rPr>
                <w:sz w:val="24"/>
                <w:szCs w:val="24"/>
              </w:rPr>
            </w:pPr>
            <w:r w:rsidRPr="00B40F84">
              <w:rPr>
                <w:b/>
                <w:sz w:val="24"/>
                <w:szCs w:val="24"/>
              </w:rPr>
              <w:t>Anexo I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08FA" w:rsidRPr="00B40F84" w:rsidRDefault="00E45C4F" w:rsidP="00B84C7A">
            <w:pPr>
              <w:pStyle w:val="Normal1"/>
              <w:jc w:val="both"/>
              <w:rPr>
                <w:sz w:val="24"/>
                <w:szCs w:val="24"/>
              </w:rPr>
            </w:pPr>
            <w:r w:rsidRPr="00B40F84">
              <w:rPr>
                <w:sz w:val="24"/>
                <w:szCs w:val="24"/>
              </w:rPr>
              <w:t>Lista de Participantes</w:t>
            </w:r>
          </w:p>
        </w:tc>
      </w:tr>
      <w:tr w:rsidR="008308FA" w:rsidRPr="00B40F84" w:rsidTr="000F414D"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08FA" w:rsidRPr="00B40F84" w:rsidRDefault="00E45C4F" w:rsidP="00B84C7A">
            <w:pPr>
              <w:pStyle w:val="Normal1"/>
              <w:jc w:val="both"/>
              <w:rPr>
                <w:sz w:val="24"/>
                <w:szCs w:val="24"/>
              </w:rPr>
            </w:pPr>
            <w:r w:rsidRPr="00B40F84">
              <w:rPr>
                <w:b/>
                <w:sz w:val="24"/>
                <w:szCs w:val="24"/>
              </w:rPr>
              <w:t>Anexo II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08FA" w:rsidRPr="00B40F84" w:rsidRDefault="00E45C4F" w:rsidP="00B84C7A">
            <w:pPr>
              <w:pStyle w:val="Normal1"/>
              <w:jc w:val="both"/>
              <w:rPr>
                <w:sz w:val="24"/>
                <w:szCs w:val="24"/>
              </w:rPr>
            </w:pPr>
            <w:r w:rsidRPr="00B40F84">
              <w:rPr>
                <w:sz w:val="24"/>
                <w:szCs w:val="24"/>
              </w:rPr>
              <w:t>Agenda</w:t>
            </w:r>
          </w:p>
        </w:tc>
      </w:tr>
      <w:tr w:rsidR="008308FA" w:rsidRPr="00B40F84" w:rsidTr="000F414D"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08FA" w:rsidRPr="00B40F84" w:rsidRDefault="00E45C4F" w:rsidP="00B84C7A">
            <w:pPr>
              <w:pStyle w:val="Normal1"/>
              <w:jc w:val="both"/>
              <w:rPr>
                <w:sz w:val="24"/>
                <w:szCs w:val="24"/>
              </w:rPr>
            </w:pPr>
            <w:r w:rsidRPr="00B40F84">
              <w:rPr>
                <w:b/>
                <w:sz w:val="24"/>
                <w:szCs w:val="24"/>
              </w:rPr>
              <w:lastRenderedPageBreak/>
              <w:t>Anexo III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08FA" w:rsidRPr="00B40F84" w:rsidRDefault="00E45C4F" w:rsidP="00B84C7A">
            <w:pPr>
              <w:pStyle w:val="Normal1"/>
              <w:jc w:val="both"/>
              <w:rPr>
                <w:sz w:val="24"/>
                <w:szCs w:val="24"/>
              </w:rPr>
            </w:pPr>
            <w:r w:rsidRPr="00B40F84">
              <w:rPr>
                <w:sz w:val="24"/>
                <w:szCs w:val="24"/>
              </w:rPr>
              <w:t>Resumo da Ata</w:t>
            </w:r>
          </w:p>
        </w:tc>
      </w:tr>
      <w:tr w:rsidR="008308FA" w:rsidRPr="00B40F84" w:rsidTr="000F414D"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08FA" w:rsidRPr="00B40F84" w:rsidRDefault="00E45C4F" w:rsidP="00B84C7A">
            <w:pPr>
              <w:pStyle w:val="Normal1"/>
              <w:jc w:val="both"/>
              <w:rPr>
                <w:sz w:val="24"/>
                <w:szCs w:val="24"/>
              </w:rPr>
            </w:pPr>
            <w:r w:rsidRPr="00B40F84">
              <w:rPr>
                <w:b/>
                <w:sz w:val="24"/>
                <w:szCs w:val="24"/>
              </w:rPr>
              <w:t>Anexo IV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08FA" w:rsidRPr="00B40F84" w:rsidRDefault="00B84C7A" w:rsidP="00B84C7A">
            <w:pPr>
              <w:pStyle w:val="Normal1"/>
              <w:jc w:val="both"/>
              <w:rPr>
                <w:sz w:val="24"/>
                <w:szCs w:val="24"/>
                <w:lang w:val="pt-BR"/>
              </w:rPr>
            </w:pPr>
            <w:r w:rsidRPr="00B40F84">
              <w:rPr>
                <w:sz w:val="24"/>
                <w:szCs w:val="24"/>
                <w:lang w:val="pt-BR"/>
              </w:rPr>
              <w:t xml:space="preserve">Relatório da </w:t>
            </w:r>
            <w:r w:rsidRPr="00B40F84">
              <w:rPr>
                <w:sz w:val="24"/>
                <w:szCs w:val="24"/>
              </w:rPr>
              <w:t>PPTB</w:t>
            </w:r>
            <w:r w:rsidRPr="00B40F84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B40F84" w:rsidRPr="00B40F84" w:rsidTr="000F414D"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F84" w:rsidRPr="00B40F84" w:rsidRDefault="00B40F84" w:rsidP="00B84C7A">
            <w:pPr>
              <w:pStyle w:val="Normal1"/>
              <w:jc w:val="both"/>
              <w:rPr>
                <w:b/>
                <w:sz w:val="24"/>
                <w:szCs w:val="24"/>
              </w:rPr>
            </w:pPr>
            <w:r w:rsidRPr="00B40F84">
              <w:rPr>
                <w:b/>
                <w:sz w:val="24"/>
                <w:szCs w:val="24"/>
              </w:rPr>
              <w:t>Anexo V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F84" w:rsidRPr="00B40F84" w:rsidRDefault="00B40F84" w:rsidP="00B84C7A">
            <w:pPr>
              <w:pStyle w:val="Normal1"/>
              <w:jc w:val="both"/>
              <w:rPr>
                <w:sz w:val="24"/>
                <w:szCs w:val="24"/>
                <w:lang w:val="pt-BR"/>
              </w:rPr>
            </w:pPr>
            <w:proofErr w:type="spellStart"/>
            <w:r w:rsidRPr="00B40F84">
              <w:rPr>
                <w:sz w:val="24"/>
                <w:szCs w:val="24"/>
              </w:rPr>
              <w:t>Relatório</w:t>
            </w:r>
            <w:proofErr w:type="spellEnd"/>
            <w:r w:rsidRPr="00B40F84">
              <w:rPr>
                <w:sz w:val="24"/>
                <w:szCs w:val="24"/>
              </w:rPr>
              <w:t xml:space="preserve"> do </w:t>
            </w:r>
            <w:r w:rsidRPr="00B40F84">
              <w:rPr>
                <w:sz w:val="24"/>
                <w:szCs w:val="24"/>
                <w:lang w:val="pt-BR"/>
              </w:rPr>
              <w:t>Paraguai</w:t>
            </w:r>
          </w:p>
        </w:tc>
      </w:tr>
      <w:tr w:rsidR="008308FA" w:rsidRPr="00B40F84" w:rsidTr="000F414D"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08FA" w:rsidRPr="00B40F84" w:rsidRDefault="00B40F84" w:rsidP="00B84C7A">
            <w:pPr>
              <w:pStyle w:val="Normal1"/>
              <w:jc w:val="both"/>
              <w:rPr>
                <w:sz w:val="24"/>
                <w:szCs w:val="24"/>
              </w:rPr>
            </w:pPr>
            <w:r w:rsidRPr="00B40F84">
              <w:rPr>
                <w:b/>
                <w:sz w:val="24"/>
                <w:szCs w:val="24"/>
              </w:rPr>
              <w:t>Anexo VI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08FA" w:rsidRPr="00B40F84" w:rsidRDefault="00B40F84" w:rsidP="00B84C7A">
            <w:pPr>
              <w:pStyle w:val="Normal1"/>
              <w:jc w:val="both"/>
              <w:rPr>
                <w:sz w:val="24"/>
                <w:szCs w:val="24"/>
              </w:rPr>
            </w:pPr>
            <w:r w:rsidRPr="00B40F84">
              <w:rPr>
                <w:sz w:val="24"/>
                <w:szCs w:val="24"/>
              </w:rPr>
              <w:t xml:space="preserve">Bases (Convocatoria IV </w:t>
            </w:r>
            <w:proofErr w:type="spellStart"/>
            <w:r w:rsidRPr="00B40F84">
              <w:rPr>
                <w:sz w:val="24"/>
                <w:szCs w:val="24"/>
              </w:rPr>
              <w:t>Edital</w:t>
            </w:r>
            <w:proofErr w:type="spellEnd"/>
            <w:r w:rsidRPr="00B40F84">
              <w:rPr>
                <w:sz w:val="24"/>
                <w:szCs w:val="24"/>
              </w:rPr>
              <w:t>)</w:t>
            </w:r>
          </w:p>
        </w:tc>
      </w:tr>
      <w:tr w:rsidR="00B40F84" w:rsidRPr="00A51216" w:rsidTr="000F414D"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F84" w:rsidRPr="00B40F84" w:rsidRDefault="00B40F84" w:rsidP="00B84C7A">
            <w:pPr>
              <w:pStyle w:val="Normal1"/>
              <w:jc w:val="both"/>
              <w:rPr>
                <w:b/>
                <w:sz w:val="24"/>
                <w:szCs w:val="24"/>
              </w:rPr>
            </w:pPr>
            <w:r w:rsidRPr="00B40F84">
              <w:rPr>
                <w:b/>
                <w:sz w:val="24"/>
                <w:szCs w:val="24"/>
              </w:rPr>
              <w:t>Anexo VII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F84" w:rsidRPr="00B40F84" w:rsidRDefault="00B40F84" w:rsidP="00B84C7A">
            <w:pPr>
              <w:pStyle w:val="Normal1"/>
              <w:jc w:val="both"/>
              <w:rPr>
                <w:sz w:val="24"/>
                <w:szCs w:val="24"/>
                <w:lang w:val="pt-BR"/>
              </w:rPr>
            </w:pPr>
            <w:r w:rsidRPr="00B40F84">
              <w:rPr>
                <w:sz w:val="24"/>
                <w:szCs w:val="24"/>
                <w:lang w:val="pt-BR"/>
              </w:rPr>
              <w:t>Apresentação das placas de plataforma digital- AR</w:t>
            </w:r>
          </w:p>
        </w:tc>
      </w:tr>
      <w:tr w:rsidR="006D595E" w:rsidRPr="00A51216" w:rsidTr="000F414D"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95E" w:rsidRPr="00B40F84" w:rsidRDefault="006D595E" w:rsidP="00B84C7A">
            <w:pPr>
              <w:pStyle w:val="Normal1"/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B40F84">
              <w:rPr>
                <w:b/>
                <w:sz w:val="24"/>
                <w:szCs w:val="24"/>
              </w:rPr>
              <w:t>Anexo VII</w:t>
            </w:r>
            <w:r w:rsidR="00B40F84" w:rsidRPr="00B40F8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95E" w:rsidRPr="00B40F84" w:rsidRDefault="0017672F" w:rsidP="00B84C7A">
            <w:pPr>
              <w:pStyle w:val="Normal1"/>
              <w:jc w:val="both"/>
              <w:rPr>
                <w:sz w:val="24"/>
                <w:szCs w:val="24"/>
                <w:lang w:val="pt-BR"/>
              </w:rPr>
            </w:pPr>
            <w:r w:rsidRPr="00B40F84">
              <w:rPr>
                <w:sz w:val="24"/>
                <w:szCs w:val="24"/>
                <w:lang w:val="pt-BR"/>
              </w:rPr>
              <w:t>Lista dos ganhadores do concurso dos artigos para a revista</w:t>
            </w:r>
          </w:p>
        </w:tc>
      </w:tr>
      <w:tr w:rsidR="008308FA" w:rsidRPr="00B40F84" w:rsidTr="000F414D"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08FA" w:rsidRPr="00B40F84" w:rsidRDefault="00B40F84" w:rsidP="00B40F84">
            <w:pPr>
              <w:pStyle w:val="Normal1"/>
              <w:jc w:val="both"/>
              <w:rPr>
                <w:sz w:val="24"/>
                <w:szCs w:val="24"/>
              </w:rPr>
            </w:pPr>
            <w:r w:rsidRPr="00B40F84">
              <w:rPr>
                <w:b/>
                <w:sz w:val="24"/>
                <w:szCs w:val="24"/>
              </w:rPr>
              <w:t>Anexo IX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08FA" w:rsidRPr="00B40F84" w:rsidRDefault="00B40F84" w:rsidP="00B84C7A">
            <w:pPr>
              <w:pStyle w:val="Normal1"/>
              <w:jc w:val="both"/>
              <w:rPr>
                <w:sz w:val="24"/>
                <w:szCs w:val="24"/>
                <w:lang w:val="pt-BR"/>
              </w:rPr>
            </w:pPr>
            <w:r w:rsidRPr="00B40F84">
              <w:rPr>
                <w:sz w:val="24"/>
                <w:szCs w:val="24"/>
                <w:lang w:val="pt-BR"/>
              </w:rPr>
              <w:t>Guia Acessibilidade (versão espanhol)</w:t>
            </w:r>
          </w:p>
        </w:tc>
      </w:tr>
      <w:tr w:rsidR="00756B19" w:rsidRPr="00B40F84" w:rsidTr="000F414D"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6B19" w:rsidRPr="00B40F84" w:rsidRDefault="00B40F84" w:rsidP="00B84C7A">
            <w:pPr>
              <w:pStyle w:val="Normal1"/>
              <w:jc w:val="both"/>
              <w:rPr>
                <w:sz w:val="24"/>
                <w:szCs w:val="24"/>
              </w:rPr>
            </w:pPr>
            <w:r w:rsidRPr="00B40F84">
              <w:rPr>
                <w:b/>
                <w:sz w:val="24"/>
                <w:szCs w:val="24"/>
              </w:rPr>
              <w:t xml:space="preserve">Anexo </w:t>
            </w:r>
            <w:r w:rsidR="006D595E" w:rsidRPr="00B40F84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6B19" w:rsidRPr="00B40F84" w:rsidRDefault="00B40F84" w:rsidP="00B40F84">
            <w:pPr>
              <w:pStyle w:val="Normal1"/>
              <w:jc w:val="both"/>
              <w:rPr>
                <w:sz w:val="24"/>
                <w:szCs w:val="24"/>
              </w:rPr>
            </w:pPr>
            <w:r w:rsidRPr="00B40F84">
              <w:rPr>
                <w:sz w:val="24"/>
                <w:szCs w:val="24"/>
                <w:lang w:val="pt-BR"/>
              </w:rPr>
              <w:t>R</w:t>
            </w:r>
            <w:r w:rsidR="0017672F" w:rsidRPr="00B40F84">
              <w:rPr>
                <w:sz w:val="24"/>
                <w:szCs w:val="24"/>
                <w:lang w:val="pt-BR"/>
              </w:rPr>
              <w:t xml:space="preserve">elatório </w:t>
            </w:r>
            <w:r w:rsidRPr="00B40F84">
              <w:rPr>
                <w:sz w:val="24"/>
                <w:szCs w:val="24"/>
                <w:lang w:val="pt-BR"/>
              </w:rPr>
              <w:t>CPR</w:t>
            </w:r>
          </w:p>
        </w:tc>
      </w:tr>
      <w:tr w:rsidR="00756B19" w:rsidRPr="00B40F84" w:rsidTr="000F414D"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6B19" w:rsidRPr="00B40F84" w:rsidRDefault="006D595E" w:rsidP="00B84C7A">
            <w:pPr>
              <w:pStyle w:val="Normal1"/>
              <w:jc w:val="both"/>
              <w:rPr>
                <w:sz w:val="24"/>
                <w:szCs w:val="24"/>
              </w:rPr>
            </w:pPr>
            <w:r w:rsidRPr="00B40F84">
              <w:rPr>
                <w:b/>
                <w:sz w:val="24"/>
                <w:szCs w:val="24"/>
              </w:rPr>
              <w:t>Anexo X</w:t>
            </w:r>
            <w:r w:rsidR="00B40F84" w:rsidRPr="00B40F8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6B19" w:rsidRPr="00B40F84" w:rsidRDefault="00B40F84" w:rsidP="00B84C7A">
            <w:pPr>
              <w:pStyle w:val="Normal1"/>
              <w:jc w:val="both"/>
              <w:rPr>
                <w:sz w:val="24"/>
                <w:szCs w:val="24"/>
                <w:lang w:val="pt-BR"/>
              </w:rPr>
            </w:pPr>
            <w:r w:rsidRPr="00B40F84">
              <w:rPr>
                <w:sz w:val="24"/>
                <w:szCs w:val="24"/>
                <w:lang w:val="pt-BR"/>
              </w:rPr>
              <w:t>Nota Cinema Andino</w:t>
            </w:r>
          </w:p>
        </w:tc>
      </w:tr>
      <w:tr w:rsidR="00756B19" w:rsidRPr="00B40F84" w:rsidTr="000F414D">
        <w:tc>
          <w:tcPr>
            <w:tcW w:w="4121" w:type="dxa"/>
          </w:tcPr>
          <w:p w:rsidR="00756B19" w:rsidRPr="00B40F84" w:rsidRDefault="00756B19" w:rsidP="00B84C7A">
            <w:pPr>
              <w:pStyle w:val="Normal1"/>
              <w:spacing w:line="240" w:lineRule="auto"/>
              <w:jc w:val="both"/>
              <w:rPr>
                <w:sz w:val="24"/>
                <w:szCs w:val="24"/>
              </w:rPr>
            </w:pPr>
            <w:r w:rsidRPr="00B40F84">
              <w:rPr>
                <w:b/>
                <w:sz w:val="24"/>
                <w:szCs w:val="24"/>
                <w:lang w:val="pt-BR"/>
              </w:rPr>
              <w:t xml:space="preserve"> </w:t>
            </w:r>
            <w:r w:rsidR="006D595E" w:rsidRPr="00B40F84">
              <w:rPr>
                <w:b/>
                <w:sz w:val="24"/>
                <w:szCs w:val="24"/>
              </w:rPr>
              <w:t xml:space="preserve">Anexo </w:t>
            </w:r>
            <w:r w:rsidRPr="00B40F84">
              <w:rPr>
                <w:b/>
                <w:sz w:val="24"/>
                <w:szCs w:val="24"/>
              </w:rPr>
              <w:t>X</w:t>
            </w:r>
            <w:r w:rsidR="006D595E" w:rsidRPr="00B40F84">
              <w:rPr>
                <w:b/>
                <w:sz w:val="24"/>
                <w:szCs w:val="24"/>
              </w:rPr>
              <w:t>I</w:t>
            </w:r>
            <w:r w:rsidR="00B40F84" w:rsidRPr="00B40F8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961" w:type="dxa"/>
          </w:tcPr>
          <w:p w:rsidR="00756B19" w:rsidRPr="00B40F84" w:rsidRDefault="00B40F84" w:rsidP="00B84C7A">
            <w:pPr>
              <w:pStyle w:val="Normal1"/>
              <w:jc w:val="both"/>
              <w:rPr>
                <w:sz w:val="24"/>
                <w:szCs w:val="24"/>
              </w:rPr>
            </w:pPr>
            <w:proofErr w:type="spellStart"/>
            <w:r w:rsidRPr="00B40F84">
              <w:rPr>
                <w:sz w:val="24"/>
                <w:szCs w:val="24"/>
              </w:rPr>
              <w:t>Relatório</w:t>
            </w:r>
            <w:proofErr w:type="spellEnd"/>
            <w:r w:rsidRPr="00B40F84">
              <w:rPr>
                <w:sz w:val="24"/>
                <w:szCs w:val="24"/>
              </w:rPr>
              <w:t xml:space="preserve"> Administrativo OEI</w:t>
            </w:r>
          </w:p>
        </w:tc>
      </w:tr>
      <w:tr w:rsidR="0017672F" w:rsidRPr="00B40F84" w:rsidTr="000F414D">
        <w:tc>
          <w:tcPr>
            <w:tcW w:w="4121" w:type="dxa"/>
          </w:tcPr>
          <w:p w:rsidR="0017672F" w:rsidRPr="00B40F84" w:rsidRDefault="0017672F" w:rsidP="00B84C7A">
            <w:pPr>
              <w:pStyle w:val="Normal1"/>
              <w:spacing w:line="240" w:lineRule="auto"/>
              <w:jc w:val="both"/>
              <w:rPr>
                <w:b/>
                <w:sz w:val="24"/>
                <w:szCs w:val="24"/>
                <w:lang w:val="pt-BR"/>
              </w:rPr>
            </w:pPr>
            <w:r w:rsidRPr="00B40F84">
              <w:rPr>
                <w:b/>
                <w:sz w:val="24"/>
                <w:szCs w:val="24"/>
                <w:lang w:val="pt-BR"/>
              </w:rPr>
              <w:t>Anexo XII</w:t>
            </w:r>
            <w:r w:rsidR="00B40F84" w:rsidRPr="00B40F84">
              <w:rPr>
                <w:b/>
                <w:sz w:val="24"/>
                <w:szCs w:val="24"/>
                <w:lang w:val="pt-BR"/>
              </w:rPr>
              <w:t>I</w:t>
            </w:r>
          </w:p>
        </w:tc>
        <w:tc>
          <w:tcPr>
            <w:tcW w:w="4961" w:type="dxa"/>
          </w:tcPr>
          <w:p w:rsidR="0017672F" w:rsidRPr="00B40F84" w:rsidRDefault="0017672F" w:rsidP="0000718D">
            <w:pPr>
              <w:pStyle w:val="Normal1"/>
              <w:jc w:val="both"/>
              <w:rPr>
                <w:sz w:val="24"/>
                <w:szCs w:val="24"/>
              </w:rPr>
            </w:pPr>
            <w:proofErr w:type="spellStart"/>
            <w:r w:rsidRPr="00B40F84">
              <w:rPr>
                <w:sz w:val="24"/>
                <w:szCs w:val="24"/>
              </w:rPr>
              <w:t>Apresentação</w:t>
            </w:r>
            <w:proofErr w:type="spellEnd"/>
            <w:r w:rsidRPr="00B40F84">
              <w:rPr>
                <w:sz w:val="24"/>
                <w:szCs w:val="24"/>
              </w:rPr>
              <w:t xml:space="preserve"> </w:t>
            </w:r>
            <w:proofErr w:type="spellStart"/>
            <w:r w:rsidRPr="00B40F84">
              <w:rPr>
                <w:sz w:val="24"/>
                <w:szCs w:val="24"/>
              </w:rPr>
              <w:t>SPCine</w:t>
            </w:r>
            <w:proofErr w:type="spellEnd"/>
          </w:p>
        </w:tc>
      </w:tr>
      <w:tr w:rsidR="0017672F" w:rsidRPr="00B40F84" w:rsidTr="000F414D">
        <w:tc>
          <w:tcPr>
            <w:tcW w:w="4121" w:type="dxa"/>
          </w:tcPr>
          <w:p w:rsidR="0017672F" w:rsidRPr="00B40F84" w:rsidRDefault="00B40F84" w:rsidP="00B84C7A">
            <w:pPr>
              <w:pStyle w:val="Normal1"/>
              <w:spacing w:line="240" w:lineRule="auto"/>
              <w:jc w:val="both"/>
              <w:rPr>
                <w:b/>
                <w:sz w:val="24"/>
                <w:szCs w:val="24"/>
                <w:lang w:val="pt-BR"/>
              </w:rPr>
            </w:pPr>
            <w:r w:rsidRPr="00B40F84">
              <w:rPr>
                <w:b/>
                <w:sz w:val="24"/>
                <w:szCs w:val="24"/>
                <w:lang w:val="pt-BR"/>
              </w:rPr>
              <w:t>Anexo XIV</w:t>
            </w:r>
          </w:p>
        </w:tc>
        <w:tc>
          <w:tcPr>
            <w:tcW w:w="4961" w:type="dxa"/>
          </w:tcPr>
          <w:p w:rsidR="0017672F" w:rsidRPr="00B40F84" w:rsidRDefault="0017672F" w:rsidP="00B40F84">
            <w:pPr>
              <w:pStyle w:val="Normal1"/>
              <w:jc w:val="both"/>
              <w:rPr>
                <w:sz w:val="24"/>
                <w:szCs w:val="24"/>
                <w:lang w:val="pt-BR"/>
              </w:rPr>
            </w:pPr>
            <w:r w:rsidRPr="00B40F84">
              <w:rPr>
                <w:sz w:val="24"/>
                <w:szCs w:val="24"/>
                <w:lang w:val="pt-BR"/>
              </w:rPr>
              <w:t xml:space="preserve">Apresentação </w:t>
            </w:r>
            <w:proofErr w:type="spellStart"/>
            <w:r w:rsidRPr="00B40F84">
              <w:rPr>
                <w:sz w:val="24"/>
                <w:szCs w:val="24"/>
                <w:lang w:val="pt-BR"/>
              </w:rPr>
              <w:t>MicSul</w:t>
            </w:r>
            <w:proofErr w:type="spellEnd"/>
            <w:r w:rsidRPr="00B40F84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17672F" w:rsidRPr="00B40F84" w:rsidTr="000F414D">
        <w:tc>
          <w:tcPr>
            <w:tcW w:w="4121" w:type="dxa"/>
          </w:tcPr>
          <w:p w:rsidR="0017672F" w:rsidRPr="00B40F84" w:rsidRDefault="00B40F84" w:rsidP="00B84C7A">
            <w:pPr>
              <w:pStyle w:val="Normal1"/>
              <w:spacing w:line="240" w:lineRule="auto"/>
              <w:jc w:val="both"/>
              <w:rPr>
                <w:b/>
                <w:sz w:val="24"/>
                <w:szCs w:val="24"/>
                <w:lang w:val="pt-BR"/>
              </w:rPr>
            </w:pPr>
            <w:r w:rsidRPr="00B40F84">
              <w:rPr>
                <w:b/>
                <w:sz w:val="24"/>
                <w:szCs w:val="24"/>
                <w:lang w:val="pt-BR"/>
              </w:rPr>
              <w:t>Anexo X</w:t>
            </w:r>
            <w:r w:rsidR="0017672F" w:rsidRPr="00B40F84">
              <w:rPr>
                <w:b/>
                <w:sz w:val="24"/>
                <w:szCs w:val="24"/>
                <w:lang w:val="pt-BR"/>
              </w:rPr>
              <w:t>V</w:t>
            </w:r>
          </w:p>
        </w:tc>
        <w:tc>
          <w:tcPr>
            <w:tcW w:w="4961" w:type="dxa"/>
          </w:tcPr>
          <w:p w:rsidR="0017672F" w:rsidRPr="00B40F84" w:rsidRDefault="0017672F" w:rsidP="0000718D">
            <w:pPr>
              <w:pStyle w:val="Normal1"/>
              <w:jc w:val="both"/>
              <w:rPr>
                <w:sz w:val="24"/>
                <w:szCs w:val="24"/>
              </w:rPr>
            </w:pPr>
            <w:proofErr w:type="spellStart"/>
            <w:r w:rsidRPr="00B40F84">
              <w:rPr>
                <w:sz w:val="24"/>
                <w:szCs w:val="24"/>
              </w:rPr>
              <w:t>Apresentação</w:t>
            </w:r>
            <w:proofErr w:type="spellEnd"/>
            <w:r w:rsidRPr="00B40F84">
              <w:rPr>
                <w:sz w:val="24"/>
                <w:szCs w:val="24"/>
              </w:rPr>
              <w:t xml:space="preserve"> </w:t>
            </w:r>
            <w:proofErr w:type="spellStart"/>
            <w:r w:rsidRPr="00B40F84">
              <w:rPr>
                <w:sz w:val="24"/>
                <w:szCs w:val="24"/>
              </w:rPr>
              <w:t>BrLab</w:t>
            </w:r>
            <w:proofErr w:type="spellEnd"/>
          </w:p>
        </w:tc>
      </w:tr>
    </w:tbl>
    <w:p w:rsidR="008308FA" w:rsidRPr="00B40F84" w:rsidRDefault="008308FA" w:rsidP="00B84C7A">
      <w:pPr>
        <w:pStyle w:val="Normal1"/>
        <w:jc w:val="both"/>
        <w:rPr>
          <w:sz w:val="24"/>
          <w:szCs w:val="24"/>
        </w:rPr>
      </w:pPr>
    </w:p>
    <w:p w:rsidR="000F414D" w:rsidRPr="00B40F84" w:rsidRDefault="000F414D" w:rsidP="00B84C7A">
      <w:pPr>
        <w:pStyle w:val="Normal1"/>
        <w:jc w:val="both"/>
        <w:rPr>
          <w:sz w:val="24"/>
          <w:szCs w:val="24"/>
        </w:rPr>
      </w:pPr>
    </w:p>
    <w:p w:rsidR="00592437" w:rsidRPr="00B40F84" w:rsidRDefault="00592437" w:rsidP="00B84C7A">
      <w:pPr>
        <w:pStyle w:val="Normal1"/>
        <w:jc w:val="both"/>
        <w:rPr>
          <w:sz w:val="24"/>
          <w:szCs w:val="24"/>
        </w:rPr>
      </w:pPr>
    </w:p>
    <w:p w:rsidR="00592437" w:rsidRPr="00B40F84" w:rsidRDefault="00592437" w:rsidP="00B84C7A">
      <w:pPr>
        <w:pStyle w:val="Normal1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430"/>
      </w:tblGrid>
      <w:tr w:rsidR="000F414D" w:rsidRPr="00A51216" w:rsidTr="00592437">
        <w:tc>
          <w:tcPr>
            <w:tcW w:w="4750" w:type="dxa"/>
          </w:tcPr>
          <w:p w:rsidR="000F414D" w:rsidRPr="00B40F84" w:rsidRDefault="000F414D" w:rsidP="0033568B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</w:p>
          <w:p w:rsidR="000F414D" w:rsidRPr="00B40F84" w:rsidRDefault="000F414D" w:rsidP="0033568B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</w:p>
          <w:p w:rsidR="000F414D" w:rsidRPr="00B40F84" w:rsidRDefault="00592437" w:rsidP="0033568B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  <w:r w:rsidRPr="00B40F84">
              <w:rPr>
                <w:sz w:val="24"/>
                <w:szCs w:val="24"/>
                <w:lang w:val="pt-BR"/>
              </w:rPr>
              <w:t>--------------------------------------------------</w:t>
            </w:r>
          </w:p>
          <w:p w:rsidR="00592437" w:rsidRPr="00B40F84" w:rsidRDefault="00592437" w:rsidP="0033568B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  <w:r w:rsidRPr="00B40F84">
              <w:rPr>
                <w:sz w:val="24"/>
                <w:szCs w:val="24"/>
                <w:lang w:val="pt-BR"/>
              </w:rPr>
              <w:t>Guillermo Saura</w:t>
            </w:r>
          </w:p>
          <w:p w:rsidR="000F414D" w:rsidRPr="00B40F84" w:rsidRDefault="000F414D" w:rsidP="0033568B">
            <w:pPr>
              <w:pStyle w:val="Normal1"/>
              <w:jc w:val="center"/>
              <w:rPr>
                <w:b/>
                <w:sz w:val="24"/>
                <w:szCs w:val="24"/>
                <w:lang w:val="pt-BR"/>
              </w:rPr>
            </w:pPr>
            <w:r w:rsidRPr="00B40F84">
              <w:rPr>
                <w:b/>
                <w:sz w:val="24"/>
                <w:szCs w:val="24"/>
                <w:lang w:val="pt-BR"/>
              </w:rPr>
              <w:t>Pela Delegação da Argentina</w:t>
            </w:r>
          </w:p>
          <w:p w:rsidR="000F414D" w:rsidRPr="00B40F84" w:rsidRDefault="000F414D" w:rsidP="0033568B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30" w:type="dxa"/>
          </w:tcPr>
          <w:p w:rsidR="000F414D" w:rsidRPr="00B40F84" w:rsidRDefault="000F414D" w:rsidP="0033568B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</w:p>
          <w:p w:rsidR="000F414D" w:rsidRPr="00B40F84" w:rsidRDefault="000F414D" w:rsidP="0033568B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</w:p>
          <w:p w:rsidR="000F414D" w:rsidRPr="00B40F84" w:rsidRDefault="00592437" w:rsidP="0033568B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  <w:r w:rsidRPr="00B40F84">
              <w:rPr>
                <w:sz w:val="24"/>
                <w:szCs w:val="24"/>
                <w:lang w:val="pt-BR"/>
              </w:rPr>
              <w:t>----------------------------------------------</w:t>
            </w:r>
          </w:p>
          <w:p w:rsidR="000F414D" w:rsidRPr="00B40F84" w:rsidRDefault="006C782E" w:rsidP="0033568B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  <w:r w:rsidRPr="00B40F84">
              <w:rPr>
                <w:sz w:val="24"/>
                <w:szCs w:val="24"/>
                <w:lang w:val="pt-BR"/>
              </w:rPr>
              <w:t>João</w:t>
            </w:r>
            <w:r w:rsidR="007744D3" w:rsidRPr="00B40F84">
              <w:rPr>
                <w:sz w:val="24"/>
                <w:szCs w:val="24"/>
                <w:lang w:val="pt-BR"/>
              </w:rPr>
              <w:t xml:space="preserve"> </w:t>
            </w:r>
            <w:r w:rsidRPr="00B40F84">
              <w:rPr>
                <w:sz w:val="24"/>
                <w:szCs w:val="24"/>
                <w:lang w:val="pt-BR"/>
              </w:rPr>
              <w:t>Batista</w:t>
            </w:r>
            <w:r w:rsidR="00FF0507" w:rsidRPr="00B40F84">
              <w:rPr>
                <w:sz w:val="24"/>
                <w:szCs w:val="24"/>
                <w:lang w:val="pt-BR"/>
              </w:rPr>
              <w:t xml:space="preserve"> da Silva</w:t>
            </w:r>
          </w:p>
          <w:p w:rsidR="000F414D" w:rsidRPr="00B40F84" w:rsidRDefault="000F414D" w:rsidP="0033568B">
            <w:pPr>
              <w:pStyle w:val="Normal1"/>
              <w:jc w:val="center"/>
              <w:rPr>
                <w:b/>
                <w:sz w:val="24"/>
                <w:szCs w:val="24"/>
                <w:lang w:val="pt-BR"/>
              </w:rPr>
            </w:pPr>
            <w:r w:rsidRPr="00B40F84">
              <w:rPr>
                <w:b/>
                <w:sz w:val="24"/>
                <w:szCs w:val="24"/>
                <w:lang w:val="pt-BR"/>
              </w:rPr>
              <w:t>Pela Delegação do Brasil</w:t>
            </w:r>
          </w:p>
          <w:p w:rsidR="000F414D" w:rsidRPr="00B40F84" w:rsidRDefault="000F414D" w:rsidP="0033568B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0F414D" w:rsidRPr="00A51216" w:rsidTr="00592437">
        <w:tc>
          <w:tcPr>
            <w:tcW w:w="4750" w:type="dxa"/>
          </w:tcPr>
          <w:p w:rsidR="000F414D" w:rsidRPr="00B40F84" w:rsidRDefault="000F414D" w:rsidP="0033568B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</w:p>
          <w:p w:rsidR="000F414D" w:rsidRPr="00B40F84" w:rsidRDefault="000F414D" w:rsidP="0033568B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</w:p>
          <w:p w:rsidR="00592437" w:rsidRPr="00B40F84" w:rsidRDefault="00592437" w:rsidP="0033568B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</w:p>
          <w:p w:rsidR="00592437" w:rsidRDefault="00592437" w:rsidP="0033568B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</w:p>
          <w:p w:rsidR="00B40F84" w:rsidRDefault="00B40F84" w:rsidP="0033568B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</w:p>
          <w:p w:rsidR="00B40F84" w:rsidRPr="00B40F84" w:rsidRDefault="00B40F84" w:rsidP="0033568B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</w:p>
          <w:p w:rsidR="00592437" w:rsidRPr="00B40F84" w:rsidRDefault="00592437" w:rsidP="0033568B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  <w:r w:rsidRPr="00B40F84">
              <w:rPr>
                <w:sz w:val="24"/>
                <w:szCs w:val="24"/>
                <w:lang w:val="pt-BR"/>
              </w:rPr>
              <w:t>--------------------------------------------------</w:t>
            </w:r>
          </w:p>
          <w:p w:rsidR="000F414D" w:rsidRPr="00B40F84" w:rsidRDefault="006C782E" w:rsidP="0033568B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  <w:proofErr w:type="spellStart"/>
            <w:r w:rsidRPr="00B40F84">
              <w:rPr>
                <w:sz w:val="24"/>
                <w:szCs w:val="24"/>
                <w:lang w:val="pt-BR"/>
              </w:rPr>
              <w:t>Patricia</w:t>
            </w:r>
            <w:proofErr w:type="spellEnd"/>
            <w:r w:rsidRPr="00B40F84">
              <w:rPr>
                <w:sz w:val="24"/>
                <w:szCs w:val="24"/>
                <w:lang w:val="pt-BR"/>
              </w:rPr>
              <w:t xml:space="preserve"> Carolina Ramirez</w:t>
            </w:r>
          </w:p>
          <w:p w:rsidR="000F414D" w:rsidRPr="00B40F84" w:rsidRDefault="000F414D" w:rsidP="0033568B">
            <w:pPr>
              <w:pStyle w:val="Normal1"/>
              <w:jc w:val="center"/>
              <w:rPr>
                <w:b/>
                <w:sz w:val="24"/>
                <w:szCs w:val="24"/>
                <w:lang w:val="pt-BR"/>
              </w:rPr>
            </w:pPr>
            <w:r w:rsidRPr="00B40F84">
              <w:rPr>
                <w:b/>
                <w:sz w:val="24"/>
                <w:szCs w:val="24"/>
                <w:lang w:val="pt-BR"/>
              </w:rPr>
              <w:t>Pela Dele</w:t>
            </w:r>
            <w:r w:rsidR="00592437" w:rsidRPr="00B40F84">
              <w:rPr>
                <w:b/>
                <w:sz w:val="24"/>
                <w:szCs w:val="24"/>
                <w:lang w:val="pt-BR"/>
              </w:rPr>
              <w:t>gação do Paraguai</w:t>
            </w:r>
          </w:p>
        </w:tc>
        <w:tc>
          <w:tcPr>
            <w:tcW w:w="4430" w:type="dxa"/>
          </w:tcPr>
          <w:p w:rsidR="000F414D" w:rsidRPr="00B40F84" w:rsidRDefault="000F414D" w:rsidP="0033568B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</w:p>
          <w:p w:rsidR="00592437" w:rsidRPr="00B40F84" w:rsidRDefault="00592437" w:rsidP="0033568B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</w:p>
          <w:p w:rsidR="00592437" w:rsidRDefault="00592437" w:rsidP="0033568B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</w:p>
          <w:p w:rsidR="00B40F84" w:rsidRDefault="00B40F84" w:rsidP="0033568B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</w:p>
          <w:p w:rsidR="00B40F84" w:rsidRPr="00B40F84" w:rsidRDefault="00B40F84" w:rsidP="0033568B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</w:p>
          <w:p w:rsidR="00592437" w:rsidRPr="00B40F84" w:rsidRDefault="00592437" w:rsidP="0033568B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</w:p>
          <w:p w:rsidR="00592437" w:rsidRPr="00B40F84" w:rsidRDefault="00592437" w:rsidP="0033568B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  <w:r w:rsidRPr="00B40F84">
              <w:rPr>
                <w:sz w:val="24"/>
                <w:szCs w:val="24"/>
                <w:lang w:val="pt-BR"/>
              </w:rPr>
              <w:t>-----------------------------------------------</w:t>
            </w:r>
          </w:p>
          <w:p w:rsidR="00592437" w:rsidRPr="00B40F84" w:rsidRDefault="007035EA" w:rsidP="0033568B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  <w:proofErr w:type="spellStart"/>
            <w:r w:rsidRPr="00B40F84">
              <w:rPr>
                <w:sz w:val="24"/>
                <w:szCs w:val="24"/>
                <w:lang w:val="pt-BR"/>
              </w:rPr>
              <w:t>Gisella</w:t>
            </w:r>
            <w:proofErr w:type="spellEnd"/>
            <w:r w:rsidR="006C782E" w:rsidRPr="00B40F84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="006C782E" w:rsidRPr="00B40F84">
              <w:rPr>
                <w:sz w:val="24"/>
                <w:szCs w:val="24"/>
                <w:lang w:val="pt-BR"/>
              </w:rPr>
              <w:t>Previtali</w:t>
            </w:r>
            <w:proofErr w:type="spellEnd"/>
          </w:p>
          <w:p w:rsidR="00592437" w:rsidRPr="00B40F84" w:rsidRDefault="00592437" w:rsidP="0033568B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  <w:r w:rsidRPr="00B40F84">
              <w:rPr>
                <w:b/>
                <w:sz w:val="24"/>
                <w:szCs w:val="24"/>
                <w:lang w:val="pt-BR"/>
              </w:rPr>
              <w:t>Pela Delegação do Uruguai</w:t>
            </w:r>
          </w:p>
        </w:tc>
      </w:tr>
    </w:tbl>
    <w:p w:rsidR="000F414D" w:rsidRPr="00B40F84" w:rsidRDefault="000F414D" w:rsidP="00B84C7A">
      <w:pPr>
        <w:pStyle w:val="Normal1"/>
        <w:jc w:val="both"/>
        <w:rPr>
          <w:sz w:val="24"/>
          <w:szCs w:val="24"/>
          <w:lang w:val="pt-BR"/>
        </w:rPr>
      </w:pPr>
    </w:p>
    <w:sectPr w:rsidR="000F414D" w:rsidRPr="00B40F84" w:rsidSect="008308FA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C7A" w:rsidRDefault="00B84C7A" w:rsidP="008308FA">
      <w:pPr>
        <w:spacing w:after="0" w:line="240" w:lineRule="auto"/>
      </w:pPr>
      <w:r>
        <w:separator/>
      </w:r>
    </w:p>
  </w:endnote>
  <w:endnote w:type="continuationSeparator" w:id="0">
    <w:p w:rsidR="00B84C7A" w:rsidRDefault="00B84C7A" w:rsidP="00830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C7A" w:rsidRDefault="00B84C7A">
    <w:pPr>
      <w:pStyle w:val="Normal1"/>
      <w:jc w:val="right"/>
    </w:pPr>
    <w:r>
      <w:fldChar w:fldCharType="begin"/>
    </w:r>
    <w:r>
      <w:instrText>PAGE</w:instrText>
    </w:r>
    <w:r>
      <w:fldChar w:fldCharType="separate"/>
    </w:r>
    <w:r w:rsidR="00A51216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C7A" w:rsidRDefault="00B84C7A" w:rsidP="008308FA">
      <w:pPr>
        <w:spacing w:after="0" w:line="240" w:lineRule="auto"/>
      </w:pPr>
      <w:r>
        <w:separator/>
      </w:r>
    </w:p>
  </w:footnote>
  <w:footnote w:type="continuationSeparator" w:id="0">
    <w:p w:rsidR="00B84C7A" w:rsidRDefault="00B84C7A" w:rsidP="00830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6031"/>
    <w:multiLevelType w:val="multilevel"/>
    <w:tmpl w:val="3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DD24D3"/>
    <w:multiLevelType w:val="hybridMultilevel"/>
    <w:tmpl w:val="CE8A1D4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A7C4D"/>
    <w:multiLevelType w:val="hybridMultilevel"/>
    <w:tmpl w:val="AD284DC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92F8A"/>
    <w:multiLevelType w:val="hybridMultilevel"/>
    <w:tmpl w:val="E2A2FFE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8FA"/>
    <w:rsid w:val="00012226"/>
    <w:rsid w:val="0005112E"/>
    <w:rsid w:val="00054E6A"/>
    <w:rsid w:val="00060E5D"/>
    <w:rsid w:val="00083110"/>
    <w:rsid w:val="000A7C74"/>
    <w:rsid w:val="000F414D"/>
    <w:rsid w:val="001041FD"/>
    <w:rsid w:val="00107BBA"/>
    <w:rsid w:val="0017672F"/>
    <w:rsid w:val="001E5C68"/>
    <w:rsid w:val="00212D0A"/>
    <w:rsid w:val="0023317A"/>
    <w:rsid w:val="00236D62"/>
    <w:rsid w:val="002A31EC"/>
    <w:rsid w:val="002D2D38"/>
    <w:rsid w:val="002D3511"/>
    <w:rsid w:val="002E2FB6"/>
    <w:rsid w:val="0033568B"/>
    <w:rsid w:val="00362746"/>
    <w:rsid w:val="003B2C71"/>
    <w:rsid w:val="003B4309"/>
    <w:rsid w:val="00412E46"/>
    <w:rsid w:val="00416E57"/>
    <w:rsid w:val="00423B33"/>
    <w:rsid w:val="00431945"/>
    <w:rsid w:val="004A77F1"/>
    <w:rsid w:val="004F3DC1"/>
    <w:rsid w:val="005353C0"/>
    <w:rsid w:val="0054060A"/>
    <w:rsid w:val="00576D8C"/>
    <w:rsid w:val="00592437"/>
    <w:rsid w:val="005B2868"/>
    <w:rsid w:val="00610561"/>
    <w:rsid w:val="00613F0E"/>
    <w:rsid w:val="00657B1F"/>
    <w:rsid w:val="0066338F"/>
    <w:rsid w:val="006C782E"/>
    <w:rsid w:val="006D595E"/>
    <w:rsid w:val="006E29E4"/>
    <w:rsid w:val="007035EA"/>
    <w:rsid w:val="00704329"/>
    <w:rsid w:val="00751C73"/>
    <w:rsid w:val="00756B19"/>
    <w:rsid w:val="007744D3"/>
    <w:rsid w:val="00781B84"/>
    <w:rsid w:val="00786C27"/>
    <w:rsid w:val="007A419E"/>
    <w:rsid w:val="008308FA"/>
    <w:rsid w:val="008432DA"/>
    <w:rsid w:val="00853F7C"/>
    <w:rsid w:val="008637A2"/>
    <w:rsid w:val="00872666"/>
    <w:rsid w:val="00873D83"/>
    <w:rsid w:val="008B1B0D"/>
    <w:rsid w:val="008D510D"/>
    <w:rsid w:val="009241D5"/>
    <w:rsid w:val="0097196E"/>
    <w:rsid w:val="009D00B7"/>
    <w:rsid w:val="009D63C5"/>
    <w:rsid w:val="00A05E0F"/>
    <w:rsid w:val="00A07AD9"/>
    <w:rsid w:val="00A22978"/>
    <w:rsid w:val="00A26301"/>
    <w:rsid w:val="00A51216"/>
    <w:rsid w:val="00A77DFE"/>
    <w:rsid w:val="00AE4880"/>
    <w:rsid w:val="00B0711F"/>
    <w:rsid w:val="00B40F84"/>
    <w:rsid w:val="00B455BD"/>
    <w:rsid w:val="00B84C7A"/>
    <w:rsid w:val="00BC0ABE"/>
    <w:rsid w:val="00BE03FD"/>
    <w:rsid w:val="00BF246E"/>
    <w:rsid w:val="00C0359D"/>
    <w:rsid w:val="00C27A5F"/>
    <w:rsid w:val="00D4748C"/>
    <w:rsid w:val="00D72BA3"/>
    <w:rsid w:val="00DA5533"/>
    <w:rsid w:val="00E06164"/>
    <w:rsid w:val="00E45C4F"/>
    <w:rsid w:val="00E5256B"/>
    <w:rsid w:val="00E876B5"/>
    <w:rsid w:val="00EE7B3D"/>
    <w:rsid w:val="00F95DDE"/>
    <w:rsid w:val="00FE3000"/>
    <w:rsid w:val="00FE4469"/>
    <w:rsid w:val="00F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F530615-E312-448D-AE38-DB525BC3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8308FA"/>
    <w:pPr>
      <w:spacing w:before="480" w:after="120"/>
      <w:outlineLvl w:val="0"/>
    </w:pPr>
    <w:rPr>
      <w:b/>
      <w:sz w:val="36"/>
    </w:rPr>
  </w:style>
  <w:style w:type="paragraph" w:styleId="Ttulo2">
    <w:name w:val="heading 2"/>
    <w:basedOn w:val="Normal1"/>
    <w:next w:val="Normal1"/>
    <w:rsid w:val="008308FA"/>
    <w:pPr>
      <w:spacing w:before="360" w:after="80"/>
      <w:outlineLvl w:val="1"/>
    </w:pPr>
    <w:rPr>
      <w:b/>
      <w:sz w:val="28"/>
    </w:rPr>
  </w:style>
  <w:style w:type="paragraph" w:styleId="Ttulo3">
    <w:name w:val="heading 3"/>
    <w:basedOn w:val="Normal1"/>
    <w:next w:val="Normal1"/>
    <w:rsid w:val="008308FA"/>
    <w:pPr>
      <w:spacing w:before="280" w:after="80"/>
      <w:outlineLvl w:val="2"/>
    </w:pPr>
    <w:rPr>
      <w:b/>
      <w:color w:val="666666"/>
      <w:sz w:val="24"/>
    </w:rPr>
  </w:style>
  <w:style w:type="paragraph" w:styleId="Ttulo4">
    <w:name w:val="heading 4"/>
    <w:basedOn w:val="Normal1"/>
    <w:next w:val="Normal1"/>
    <w:rsid w:val="008308FA"/>
    <w:pPr>
      <w:spacing w:before="240" w:after="40"/>
      <w:outlineLvl w:val="3"/>
    </w:pPr>
    <w:rPr>
      <w:i/>
      <w:color w:val="666666"/>
    </w:rPr>
  </w:style>
  <w:style w:type="paragraph" w:styleId="Ttulo5">
    <w:name w:val="heading 5"/>
    <w:basedOn w:val="Normal1"/>
    <w:next w:val="Normal1"/>
    <w:rsid w:val="008308FA"/>
    <w:pPr>
      <w:spacing w:before="220" w:after="40"/>
      <w:outlineLvl w:val="4"/>
    </w:pPr>
    <w:rPr>
      <w:b/>
      <w:color w:val="666666"/>
      <w:sz w:val="20"/>
    </w:rPr>
  </w:style>
  <w:style w:type="paragraph" w:styleId="Ttulo6">
    <w:name w:val="heading 6"/>
    <w:basedOn w:val="Normal1"/>
    <w:next w:val="Normal1"/>
    <w:rsid w:val="008308FA"/>
    <w:pPr>
      <w:spacing w:before="200" w:after="40"/>
      <w:outlineLvl w:val="5"/>
    </w:pPr>
    <w:rPr>
      <w:i/>
      <w:color w:val="666666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8308FA"/>
    <w:pPr>
      <w:spacing w:after="0"/>
    </w:pPr>
    <w:rPr>
      <w:rFonts w:ascii="Arial" w:eastAsia="Arial" w:hAnsi="Arial" w:cs="Arial"/>
      <w:color w:val="000000"/>
    </w:rPr>
  </w:style>
  <w:style w:type="paragraph" w:styleId="Puesto">
    <w:name w:val="Title"/>
    <w:basedOn w:val="Normal1"/>
    <w:next w:val="Normal1"/>
    <w:rsid w:val="008308FA"/>
    <w:pPr>
      <w:spacing w:before="480" w:after="120"/>
    </w:pPr>
    <w:rPr>
      <w:b/>
      <w:sz w:val="72"/>
    </w:rPr>
  </w:style>
  <w:style w:type="paragraph" w:styleId="Subttulo">
    <w:name w:val="Subtitle"/>
    <w:basedOn w:val="Normal1"/>
    <w:next w:val="Normal1"/>
    <w:rsid w:val="008308FA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styleId="Tablaconcuadrcula">
    <w:name w:val="Table Grid"/>
    <w:basedOn w:val="Tablanormal"/>
    <w:uiPriority w:val="59"/>
    <w:rsid w:val="000F4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B2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6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04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2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1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87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61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6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91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5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47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0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3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77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9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0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2334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XXI versiõn primer~isima.docx</vt:lpstr>
    </vt:vector>
  </TitlesOfParts>
  <Company>Toshiba</Company>
  <LinksUpToDate>false</LinksUpToDate>
  <CharactersWithSpaces>15146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XXI versiõn primer~isima.docx</dc:title>
  <dc:creator>Usr</dc:creator>
  <cp:lastModifiedBy>Cassia Pires</cp:lastModifiedBy>
  <cp:revision>4</cp:revision>
  <cp:lastPrinted>2012-11-09T21:14:00Z</cp:lastPrinted>
  <dcterms:created xsi:type="dcterms:W3CDTF">2017-10-20T21:44:00Z</dcterms:created>
  <dcterms:modified xsi:type="dcterms:W3CDTF">2017-10-23T20:19:00Z</dcterms:modified>
</cp:coreProperties>
</file>