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6EE09" w14:textId="77777777" w:rsidR="00916B35" w:rsidRPr="00FF2E8D" w:rsidRDefault="00916B35" w:rsidP="0011703C">
      <w:pPr>
        <w:pStyle w:val="Textoindependiente"/>
        <w:spacing w:line="276" w:lineRule="auto"/>
        <w:rPr>
          <w:lang w:val="pt-BR"/>
        </w:rPr>
      </w:pPr>
    </w:p>
    <w:p w14:paraId="52A68657" w14:textId="77777777" w:rsidR="0073412D" w:rsidRPr="00FF2E8D" w:rsidRDefault="0073412D" w:rsidP="0011703C">
      <w:pPr>
        <w:pStyle w:val="Textoindependiente"/>
        <w:spacing w:line="276" w:lineRule="auto"/>
        <w:rPr>
          <w:lang w:val="pt-BR"/>
        </w:rPr>
      </w:pPr>
      <w:r w:rsidRPr="00FF2E8D">
        <w:rPr>
          <w:lang w:val="pt-BR"/>
        </w:rPr>
        <w:t xml:space="preserve"> </w:t>
      </w:r>
    </w:p>
    <w:p w14:paraId="1DCD1298" w14:textId="63D8118D" w:rsidR="00916B35" w:rsidRPr="00FF2E8D" w:rsidRDefault="002A4B2A" w:rsidP="008C501E">
      <w:pPr>
        <w:pStyle w:val="Textoindependiente"/>
        <w:spacing w:line="276" w:lineRule="auto"/>
        <w:jc w:val="center"/>
        <w:rPr>
          <w:b/>
          <w:lang w:val="pt-BR"/>
        </w:rPr>
      </w:pPr>
      <w:r>
        <w:rPr>
          <w:b/>
          <w:bCs/>
          <w:lang w:val="pt-BR"/>
        </w:rPr>
        <w:t>LVI</w:t>
      </w:r>
      <w:r w:rsidR="00BD3D59" w:rsidRPr="00FF2E8D">
        <w:rPr>
          <w:b/>
          <w:bCs/>
          <w:lang w:val="pt-BR"/>
        </w:rPr>
        <w:t xml:space="preserve"> </w:t>
      </w:r>
      <w:r w:rsidR="008C501E" w:rsidRPr="00FF2E8D">
        <w:rPr>
          <w:b/>
          <w:bCs/>
          <w:lang w:val="pt-BR"/>
        </w:rPr>
        <w:t>REU</w:t>
      </w:r>
      <w:r w:rsidR="003E7570" w:rsidRPr="00FF2E8D">
        <w:rPr>
          <w:b/>
          <w:bCs/>
          <w:lang w:val="pt-BR"/>
        </w:rPr>
        <w:t>NI</w:t>
      </w:r>
      <w:r w:rsidR="00F11BAE" w:rsidRPr="00FF2E8D">
        <w:rPr>
          <w:b/>
          <w:bCs/>
          <w:lang w:val="pt-BR"/>
        </w:rPr>
        <w:t>Ã</w:t>
      </w:r>
      <w:r w:rsidR="003E7570" w:rsidRPr="00FF2E8D">
        <w:rPr>
          <w:b/>
          <w:bCs/>
          <w:lang w:val="pt-BR"/>
        </w:rPr>
        <w:t>O</w:t>
      </w:r>
      <w:r w:rsidR="008C501E" w:rsidRPr="00FF2E8D">
        <w:rPr>
          <w:b/>
          <w:bCs/>
          <w:lang w:val="pt-BR"/>
        </w:rPr>
        <w:t xml:space="preserve"> D</w:t>
      </w:r>
      <w:r w:rsidR="003E7570" w:rsidRPr="00FF2E8D">
        <w:rPr>
          <w:b/>
          <w:bCs/>
          <w:lang w:val="pt-BR"/>
        </w:rPr>
        <w:t>A</w:t>
      </w:r>
      <w:r w:rsidR="008C501E" w:rsidRPr="00FF2E8D">
        <w:rPr>
          <w:b/>
          <w:bCs/>
          <w:lang w:val="pt-BR"/>
        </w:rPr>
        <w:t xml:space="preserve"> </w:t>
      </w:r>
      <w:r>
        <w:rPr>
          <w:b/>
          <w:bCs/>
          <w:lang w:val="pt-BR"/>
        </w:rPr>
        <w:t>COMISSÃO DE ÁREA DE FORMAÇÃO DOCENTE (CAFD)</w:t>
      </w:r>
      <w:r w:rsidR="00601D06" w:rsidRPr="00FF2E8D">
        <w:rPr>
          <w:b/>
          <w:bCs/>
          <w:lang w:val="pt-BR"/>
        </w:rPr>
        <w:t xml:space="preserve"> DO SETOR EDUCACIONAL DO MERCOSUL</w:t>
      </w:r>
    </w:p>
    <w:p w14:paraId="5F4F0B10" w14:textId="77777777" w:rsidR="00916B35" w:rsidRPr="00FF2E8D" w:rsidRDefault="00916B35" w:rsidP="0011703C">
      <w:pPr>
        <w:pStyle w:val="Textoindependiente"/>
        <w:spacing w:before="8" w:line="276" w:lineRule="auto"/>
        <w:jc w:val="both"/>
        <w:rPr>
          <w:b/>
          <w:lang w:val="pt-BR"/>
        </w:rPr>
      </w:pPr>
    </w:p>
    <w:p w14:paraId="764527D7" w14:textId="2FE129DB" w:rsidR="009A3398" w:rsidRPr="00FF2E8D" w:rsidRDefault="00601D06" w:rsidP="0011703C">
      <w:pPr>
        <w:pStyle w:val="Textoindependiente"/>
        <w:spacing w:line="276" w:lineRule="auto"/>
        <w:ind w:left="160" w:right="131"/>
        <w:jc w:val="both"/>
        <w:rPr>
          <w:lang w:val="pt-BR"/>
        </w:rPr>
      </w:pPr>
      <w:r w:rsidRPr="00FF2E8D">
        <w:rPr>
          <w:lang w:val="pt-BR"/>
        </w:rPr>
        <w:t>No</w:t>
      </w:r>
      <w:r w:rsidR="006A3D45" w:rsidRPr="00FF2E8D">
        <w:rPr>
          <w:spacing w:val="-6"/>
          <w:lang w:val="pt-BR"/>
        </w:rPr>
        <w:t xml:space="preserve"> </w:t>
      </w:r>
      <w:r w:rsidR="006A3D45" w:rsidRPr="00FF2E8D">
        <w:rPr>
          <w:lang w:val="pt-BR"/>
        </w:rPr>
        <w:t>marco</w:t>
      </w:r>
      <w:r w:rsidR="006A3D45" w:rsidRPr="00FF2E8D">
        <w:rPr>
          <w:spacing w:val="-7"/>
          <w:lang w:val="pt-BR"/>
        </w:rPr>
        <w:t xml:space="preserve"> </w:t>
      </w:r>
      <w:r w:rsidRPr="00FF2E8D">
        <w:rPr>
          <w:lang w:val="pt-BR"/>
        </w:rPr>
        <w:t>da</w:t>
      </w:r>
      <w:r w:rsidR="006A3D45" w:rsidRPr="00FF2E8D">
        <w:rPr>
          <w:spacing w:val="-7"/>
          <w:lang w:val="pt-BR"/>
        </w:rPr>
        <w:t xml:space="preserve"> </w:t>
      </w:r>
      <w:r w:rsidR="00FF2E8D" w:rsidRPr="00FF2E8D">
        <w:rPr>
          <w:lang w:val="pt-BR"/>
        </w:rPr>
        <w:t>Presidência</w:t>
      </w:r>
      <w:r w:rsidR="006A3D45" w:rsidRPr="00FF2E8D">
        <w:rPr>
          <w:spacing w:val="-6"/>
          <w:lang w:val="pt-BR"/>
        </w:rPr>
        <w:t xml:space="preserve"> </w:t>
      </w:r>
      <w:r w:rsidR="006A3D45" w:rsidRPr="00FF2E8D">
        <w:rPr>
          <w:lang w:val="pt-BR"/>
        </w:rPr>
        <w:t>Pro</w:t>
      </w:r>
      <w:r w:rsidR="006A3D45" w:rsidRPr="00FF2E8D">
        <w:rPr>
          <w:spacing w:val="-6"/>
          <w:lang w:val="pt-BR"/>
        </w:rPr>
        <w:t xml:space="preserve"> </w:t>
      </w:r>
      <w:r w:rsidR="006A3D45" w:rsidRPr="00FF2E8D">
        <w:rPr>
          <w:lang w:val="pt-BR"/>
        </w:rPr>
        <w:t>Tempore</w:t>
      </w:r>
      <w:r w:rsidR="006A3D45" w:rsidRPr="00FF2E8D">
        <w:rPr>
          <w:spacing w:val="-7"/>
          <w:lang w:val="pt-BR"/>
        </w:rPr>
        <w:t xml:space="preserve"> </w:t>
      </w:r>
      <w:r w:rsidRPr="00FF2E8D">
        <w:rPr>
          <w:lang w:val="pt-BR"/>
        </w:rPr>
        <w:t>do Brasil</w:t>
      </w:r>
      <w:r w:rsidR="006A3D45" w:rsidRPr="00FF2E8D">
        <w:rPr>
          <w:spacing w:val="-8"/>
          <w:lang w:val="pt-BR"/>
        </w:rPr>
        <w:t xml:space="preserve"> </w:t>
      </w:r>
      <w:r w:rsidR="006A3D45" w:rsidRPr="00FF2E8D">
        <w:rPr>
          <w:lang w:val="pt-BR"/>
        </w:rPr>
        <w:t>(PPT</w:t>
      </w:r>
      <w:r w:rsidRPr="00FF2E8D">
        <w:rPr>
          <w:lang w:val="pt-BR"/>
        </w:rPr>
        <w:t>B</w:t>
      </w:r>
      <w:r w:rsidR="006A3D45" w:rsidRPr="00FF2E8D">
        <w:rPr>
          <w:lang w:val="pt-BR"/>
        </w:rPr>
        <w:t>)</w:t>
      </w:r>
      <w:r w:rsidR="00E248CD" w:rsidRPr="00FF2E8D">
        <w:rPr>
          <w:lang w:val="pt-BR"/>
        </w:rPr>
        <w:t>,</w:t>
      </w:r>
      <w:r w:rsidR="006A3D45" w:rsidRPr="00FF2E8D">
        <w:rPr>
          <w:spacing w:val="-7"/>
          <w:lang w:val="pt-BR"/>
        </w:rPr>
        <w:t xml:space="preserve"> </w:t>
      </w:r>
      <w:r w:rsidRPr="00FF2E8D">
        <w:rPr>
          <w:lang w:val="pt-BR"/>
        </w:rPr>
        <w:t xml:space="preserve">no </w:t>
      </w:r>
      <w:r w:rsidR="0096557A" w:rsidRPr="00FF2E8D">
        <w:rPr>
          <w:lang w:val="pt-BR"/>
        </w:rPr>
        <w:t>d</w:t>
      </w:r>
      <w:r w:rsidR="00FF2E8D" w:rsidRPr="00FF2E8D">
        <w:rPr>
          <w:lang w:val="pt-BR"/>
        </w:rPr>
        <w:t>i</w:t>
      </w:r>
      <w:r w:rsidR="0096557A" w:rsidRPr="00FF2E8D">
        <w:rPr>
          <w:lang w:val="pt-BR"/>
        </w:rPr>
        <w:t>a</w:t>
      </w:r>
      <w:r w:rsidR="002A4B2A">
        <w:rPr>
          <w:lang w:val="pt-BR"/>
        </w:rPr>
        <w:t xml:space="preserve"> 29</w:t>
      </w:r>
      <w:r w:rsidR="0096557A" w:rsidRPr="00FF2E8D">
        <w:rPr>
          <w:lang w:val="pt-BR"/>
        </w:rPr>
        <w:t xml:space="preserve"> de </w:t>
      </w:r>
      <w:r w:rsidR="002A4B2A">
        <w:rPr>
          <w:lang w:val="pt-BR"/>
        </w:rPr>
        <w:t>julho</w:t>
      </w:r>
      <w:r w:rsidR="00A405E1" w:rsidRPr="00FF2E8D">
        <w:rPr>
          <w:spacing w:val="-6"/>
          <w:lang w:val="pt-BR"/>
        </w:rPr>
        <w:t xml:space="preserve"> </w:t>
      </w:r>
      <w:r w:rsidR="008B0B5D" w:rsidRPr="00FF2E8D">
        <w:rPr>
          <w:spacing w:val="-6"/>
          <w:lang w:val="pt-BR"/>
        </w:rPr>
        <w:t>de 202</w:t>
      </w:r>
      <w:r w:rsidR="00FF2E8D" w:rsidRPr="00FF2E8D">
        <w:rPr>
          <w:spacing w:val="-6"/>
          <w:lang w:val="pt-BR"/>
        </w:rPr>
        <w:t>5</w:t>
      </w:r>
      <w:r w:rsidR="006A3D45" w:rsidRPr="00FF2E8D">
        <w:rPr>
          <w:lang w:val="pt-BR"/>
        </w:rPr>
        <w:t xml:space="preserve">, </w:t>
      </w:r>
      <w:r w:rsidR="0096557A" w:rsidRPr="00FF2E8D">
        <w:rPr>
          <w:lang w:val="pt-BR"/>
        </w:rPr>
        <w:t xml:space="preserve">ocorreu por meio de </w:t>
      </w:r>
      <w:r w:rsidR="00FF2E8D" w:rsidRPr="00FF2E8D">
        <w:rPr>
          <w:lang w:val="pt-BR"/>
        </w:rPr>
        <w:t>videoconferência</w:t>
      </w:r>
      <w:r w:rsidR="008B0B5D" w:rsidRPr="00FF2E8D">
        <w:rPr>
          <w:lang w:val="pt-BR"/>
        </w:rPr>
        <w:t xml:space="preserve">, conforme </w:t>
      </w:r>
      <w:r w:rsidR="0096557A" w:rsidRPr="00FF2E8D">
        <w:rPr>
          <w:lang w:val="pt-BR"/>
        </w:rPr>
        <w:t>e</w:t>
      </w:r>
      <w:r w:rsidR="008B0B5D" w:rsidRPr="00FF2E8D">
        <w:rPr>
          <w:lang w:val="pt-BR"/>
        </w:rPr>
        <w:t>stab</w:t>
      </w:r>
      <w:r w:rsidR="00FF2E8D">
        <w:rPr>
          <w:lang w:val="pt-BR"/>
        </w:rPr>
        <w:t>e</w:t>
      </w:r>
      <w:r w:rsidR="008B0B5D" w:rsidRPr="00FF2E8D">
        <w:rPr>
          <w:lang w:val="pt-BR"/>
        </w:rPr>
        <w:t xml:space="preserve">lecido </w:t>
      </w:r>
      <w:r w:rsidR="0096557A" w:rsidRPr="00FF2E8D">
        <w:rPr>
          <w:lang w:val="pt-BR"/>
        </w:rPr>
        <w:t>na</w:t>
      </w:r>
      <w:r w:rsidR="006A3D45" w:rsidRPr="00FF2E8D">
        <w:rPr>
          <w:lang w:val="pt-BR"/>
        </w:rPr>
        <w:t xml:space="preserve"> Res</w:t>
      </w:r>
      <w:r w:rsidR="008B0B5D" w:rsidRPr="00FF2E8D">
        <w:rPr>
          <w:lang w:val="pt-BR"/>
        </w:rPr>
        <w:t>olu</w:t>
      </w:r>
      <w:r w:rsidR="0096557A" w:rsidRPr="00FF2E8D">
        <w:rPr>
          <w:lang w:val="pt-BR"/>
        </w:rPr>
        <w:t>ção</w:t>
      </w:r>
      <w:r w:rsidR="008B0B5D" w:rsidRPr="00FF2E8D">
        <w:rPr>
          <w:lang w:val="pt-BR"/>
        </w:rPr>
        <w:t xml:space="preserve"> GMC N° 19/12 “</w:t>
      </w:r>
      <w:r w:rsidR="006A3D45" w:rsidRPr="00FF2E8D">
        <w:rPr>
          <w:lang w:val="pt-BR"/>
        </w:rPr>
        <w:t>Reuni</w:t>
      </w:r>
      <w:r w:rsidR="00A515FC" w:rsidRPr="00FF2E8D">
        <w:rPr>
          <w:lang w:val="pt-BR"/>
        </w:rPr>
        <w:t>ão</w:t>
      </w:r>
      <w:r w:rsidR="006A3D45" w:rsidRPr="00FF2E8D">
        <w:rPr>
          <w:lang w:val="pt-BR"/>
        </w:rPr>
        <w:t xml:space="preserve"> </w:t>
      </w:r>
      <w:r w:rsidR="00A515FC" w:rsidRPr="00FF2E8D">
        <w:rPr>
          <w:lang w:val="pt-BR"/>
        </w:rPr>
        <w:t>por</w:t>
      </w:r>
      <w:r w:rsidR="008B0B5D" w:rsidRPr="00FF2E8D">
        <w:rPr>
          <w:lang w:val="pt-BR"/>
        </w:rPr>
        <w:t xml:space="preserve"> sistema de </w:t>
      </w:r>
      <w:r w:rsidR="00FF2E8D" w:rsidRPr="00FF2E8D">
        <w:rPr>
          <w:lang w:val="pt-BR"/>
        </w:rPr>
        <w:t>videoconferência</w:t>
      </w:r>
      <w:r w:rsidR="006A3D45" w:rsidRPr="00FF2E8D">
        <w:rPr>
          <w:lang w:val="pt-BR"/>
        </w:rPr>
        <w:t>”,</w:t>
      </w:r>
      <w:r w:rsidR="00944B9F" w:rsidRPr="00FF2E8D">
        <w:rPr>
          <w:lang w:val="pt-BR"/>
        </w:rPr>
        <w:t xml:space="preserve"> </w:t>
      </w:r>
      <w:r w:rsidR="00A515FC" w:rsidRPr="00FF2E8D">
        <w:rPr>
          <w:lang w:val="pt-BR"/>
        </w:rPr>
        <w:t>a</w:t>
      </w:r>
      <w:r w:rsidR="00944B9F" w:rsidRPr="00FF2E8D">
        <w:rPr>
          <w:b/>
          <w:lang w:val="pt-BR"/>
        </w:rPr>
        <w:t xml:space="preserve"> </w:t>
      </w:r>
      <w:r w:rsidR="002A4B2A">
        <w:rPr>
          <w:b/>
          <w:lang w:val="pt-BR"/>
        </w:rPr>
        <w:t>LVI R</w:t>
      </w:r>
      <w:r w:rsidR="00944B9F" w:rsidRPr="00FF2E8D">
        <w:rPr>
          <w:b/>
          <w:lang w:val="pt-BR"/>
        </w:rPr>
        <w:t>eun</w:t>
      </w:r>
      <w:r w:rsidR="00A515FC" w:rsidRPr="00FF2E8D">
        <w:rPr>
          <w:b/>
          <w:lang w:val="pt-BR"/>
        </w:rPr>
        <w:t>ião</w:t>
      </w:r>
      <w:r w:rsidR="00944B9F" w:rsidRPr="00FF2E8D">
        <w:rPr>
          <w:b/>
          <w:lang w:val="pt-BR"/>
        </w:rPr>
        <w:t xml:space="preserve"> </w:t>
      </w:r>
      <w:r w:rsidR="002A4B2A">
        <w:rPr>
          <w:b/>
          <w:lang w:val="pt-BR"/>
        </w:rPr>
        <w:t>da Comissão de Área de Formação Docente</w:t>
      </w:r>
      <w:r w:rsidR="00A515FC" w:rsidRPr="00FF2E8D">
        <w:rPr>
          <w:b/>
          <w:lang w:val="pt-BR"/>
        </w:rPr>
        <w:t xml:space="preserve"> </w:t>
      </w:r>
      <w:r w:rsidR="00A9484F" w:rsidRPr="00FF2E8D">
        <w:rPr>
          <w:lang w:val="pt-BR"/>
        </w:rPr>
        <w:t>(</w:t>
      </w:r>
      <w:r w:rsidR="002A4B2A">
        <w:rPr>
          <w:lang w:val="pt-BR"/>
        </w:rPr>
        <w:t>CAFD) do</w:t>
      </w:r>
      <w:r w:rsidR="00884967" w:rsidRPr="00FF2E8D">
        <w:rPr>
          <w:lang w:val="pt-BR"/>
        </w:rPr>
        <w:t xml:space="preserve"> Setor Educacional do Mercosul</w:t>
      </w:r>
      <w:r w:rsidR="00A9484F" w:rsidRPr="00FF2E8D">
        <w:rPr>
          <w:lang w:val="pt-BR"/>
        </w:rPr>
        <w:t>,</w:t>
      </w:r>
      <w:r w:rsidR="00C76E67" w:rsidRPr="00FF2E8D">
        <w:rPr>
          <w:lang w:val="pt-BR"/>
        </w:rPr>
        <w:t xml:space="preserve"> </w:t>
      </w:r>
      <w:r w:rsidR="006A3D45" w:rsidRPr="00FF2E8D">
        <w:rPr>
          <w:lang w:val="pt-BR"/>
        </w:rPr>
        <w:t>co</w:t>
      </w:r>
      <w:r w:rsidR="00884967" w:rsidRPr="00FF2E8D">
        <w:rPr>
          <w:lang w:val="pt-BR"/>
        </w:rPr>
        <w:t>m a participação</w:t>
      </w:r>
      <w:r w:rsidR="006A3D45" w:rsidRPr="00FF2E8D">
        <w:rPr>
          <w:lang w:val="pt-BR"/>
        </w:rPr>
        <w:t xml:space="preserve"> </w:t>
      </w:r>
      <w:r w:rsidR="00884967" w:rsidRPr="00FF2E8D">
        <w:rPr>
          <w:lang w:val="pt-BR"/>
        </w:rPr>
        <w:t xml:space="preserve">das delegações </w:t>
      </w:r>
      <w:r w:rsidR="00E248CD" w:rsidRPr="00FF2E8D">
        <w:rPr>
          <w:lang w:val="pt-BR"/>
        </w:rPr>
        <w:t>d</w:t>
      </w:r>
      <w:r w:rsidR="00884967" w:rsidRPr="00FF2E8D">
        <w:rPr>
          <w:lang w:val="pt-BR"/>
        </w:rPr>
        <w:t>a</w:t>
      </w:r>
      <w:r w:rsidR="00E248CD" w:rsidRPr="00FF2E8D">
        <w:rPr>
          <w:lang w:val="pt-BR"/>
        </w:rPr>
        <w:t xml:space="preserve"> Argentina,</w:t>
      </w:r>
      <w:r w:rsidR="008B0B5D" w:rsidRPr="00FF2E8D">
        <w:rPr>
          <w:lang w:val="pt-BR"/>
        </w:rPr>
        <w:t xml:space="preserve"> </w:t>
      </w:r>
      <w:r w:rsidR="00B90B32" w:rsidRPr="00FF2E8D">
        <w:rPr>
          <w:lang w:val="pt-BR"/>
        </w:rPr>
        <w:t xml:space="preserve">Brasil, </w:t>
      </w:r>
      <w:r w:rsidR="006A3D45" w:rsidRPr="00FF2E8D">
        <w:rPr>
          <w:lang w:val="pt-BR"/>
        </w:rPr>
        <w:t>Paragua</w:t>
      </w:r>
      <w:r w:rsidR="00884967" w:rsidRPr="00FF2E8D">
        <w:rPr>
          <w:lang w:val="pt-BR"/>
        </w:rPr>
        <w:t>i</w:t>
      </w:r>
      <w:r w:rsidR="006A3D45" w:rsidRPr="00FF2E8D">
        <w:rPr>
          <w:lang w:val="pt-BR"/>
        </w:rPr>
        <w:t xml:space="preserve"> </w:t>
      </w:r>
      <w:r w:rsidR="00884967" w:rsidRPr="00FF2E8D">
        <w:rPr>
          <w:lang w:val="pt-BR"/>
        </w:rPr>
        <w:t>e</w:t>
      </w:r>
      <w:r w:rsidR="006A3D45" w:rsidRPr="00FF2E8D">
        <w:rPr>
          <w:spacing w:val="-10"/>
          <w:lang w:val="pt-BR"/>
        </w:rPr>
        <w:t xml:space="preserve"> </w:t>
      </w:r>
      <w:r w:rsidR="006A3D45" w:rsidRPr="00FF2E8D">
        <w:rPr>
          <w:lang w:val="pt-BR"/>
        </w:rPr>
        <w:t>Urugua</w:t>
      </w:r>
      <w:r w:rsidR="00884967" w:rsidRPr="00FF2E8D">
        <w:rPr>
          <w:lang w:val="pt-BR"/>
        </w:rPr>
        <w:t>i</w:t>
      </w:r>
      <w:r w:rsidR="006A3D45" w:rsidRPr="00FF2E8D">
        <w:rPr>
          <w:lang w:val="pt-BR"/>
        </w:rPr>
        <w:t>.</w:t>
      </w:r>
      <w:r w:rsidR="00E248CD" w:rsidRPr="00FF2E8D">
        <w:rPr>
          <w:lang w:val="pt-BR"/>
        </w:rPr>
        <w:t xml:space="preserve"> </w:t>
      </w:r>
    </w:p>
    <w:p w14:paraId="0D680421" w14:textId="77777777" w:rsidR="00A0347B" w:rsidRPr="00FF2E8D" w:rsidRDefault="00A0347B" w:rsidP="0011703C">
      <w:pPr>
        <w:pStyle w:val="Textoindependiente"/>
        <w:spacing w:line="276" w:lineRule="auto"/>
        <w:ind w:left="160"/>
        <w:jc w:val="both"/>
        <w:rPr>
          <w:lang w:val="pt-BR"/>
        </w:rPr>
      </w:pPr>
    </w:p>
    <w:p w14:paraId="6A73109F" w14:textId="3317FA8A" w:rsidR="00916B35" w:rsidRPr="00FF2E8D" w:rsidRDefault="00A06F1E" w:rsidP="0011703C">
      <w:pPr>
        <w:pStyle w:val="Textoindependiente"/>
        <w:spacing w:line="276" w:lineRule="auto"/>
        <w:ind w:left="160"/>
        <w:jc w:val="both"/>
        <w:rPr>
          <w:b/>
          <w:lang w:val="pt-BR"/>
        </w:rPr>
      </w:pPr>
      <w:r w:rsidRPr="00FF2E8D">
        <w:rPr>
          <w:lang w:val="pt-BR"/>
        </w:rPr>
        <w:t>A lista de participantes consta no</w:t>
      </w:r>
      <w:r w:rsidR="00A0347B" w:rsidRPr="00FF2E8D">
        <w:rPr>
          <w:lang w:val="pt-BR"/>
        </w:rPr>
        <w:t xml:space="preserve"> </w:t>
      </w:r>
      <w:r w:rsidR="006A3D45" w:rsidRPr="00FF2E8D">
        <w:rPr>
          <w:b/>
          <w:lang w:val="pt-BR"/>
        </w:rPr>
        <w:t>Anexo I.</w:t>
      </w:r>
    </w:p>
    <w:p w14:paraId="5B518B29" w14:textId="77777777" w:rsidR="00A0347B" w:rsidRPr="00FF2E8D" w:rsidRDefault="00A0347B" w:rsidP="0011703C">
      <w:pPr>
        <w:pStyle w:val="Textoindependiente"/>
        <w:spacing w:line="276" w:lineRule="auto"/>
        <w:ind w:left="160"/>
        <w:jc w:val="both"/>
        <w:rPr>
          <w:b/>
          <w:lang w:val="pt-BR"/>
        </w:rPr>
      </w:pPr>
    </w:p>
    <w:p w14:paraId="62549735" w14:textId="7E8CE2DC" w:rsidR="00A0347B" w:rsidRPr="00FF2E8D" w:rsidRDefault="00A06F1E" w:rsidP="0011703C">
      <w:pPr>
        <w:pStyle w:val="Textoindependiente"/>
        <w:spacing w:line="276" w:lineRule="auto"/>
        <w:ind w:left="160"/>
        <w:jc w:val="both"/>
        <w:rPr>
          <w:b/>
          <w:lang w:val="pt-BR"/>
        </w:rPr>
      </w:pPr>
      <w:r w:rsidRPr="00FF2E8D">
        <w:rPr>
          <w:lang w:val="pt-BR"/>
        </w:rPr>
        <w:t>A</w:t>
      </w:r>
      <w:r w:rsidR="00A0347B" w:rsidRPr="00FF2E8D">
        <w:rPr>
          <w:lang w:val="pt-BR"/>
        </w:rPr>
        <w:t xml:space="preserve"> Agenda consta </w:t>
      </w:r>
      <w:r w:rsidRPr="00FF2E8D">
        <w:rPr>
          <w:lang w:val="pt-BR"/>
        </w:rPr>
        <w:t>no</w:t>
      </w:r>
      <w:r w:rsidR="00A0347B" w:rsidRPr="00FF2E8D">
        <w:rPr>
          <w:lang w:val="pt-BR"/>
        </w:rPr>
        <w:t xml:space="preserve"> </w:t>
      </w:r>
      <w:r w:rsidR="00A0347B" w:rsidRPr="00FF2E8D">
        <w:rPr>
          <w:b/>
          <w:lang w:val="pt-BR"/>
        </w:rPr>
        <w:t>Anexo II.</w:t>
      </w:r>
    </w:p>
    <w:p w14:paraId="6239BAFF" w14:textId="77777777" w:rsidR="00A0347B" w:rsidRPr="00FF2E8D" w:rsidRDefault="00A0347B" w:rsidP="0011703C">
      <w:pPr>
        <w:pStyle w:val="Textoindependiente"/>
        <w:spacing w:line="276" w:lineRule="auto"/>
        <w:ind w:left="160"/>
        <w:jc w:val="both"/>
        <w:rPr>
          <w:b/>
          <w:lang w:val="pt-BR"/>
        </w:rPr>
      </w:pPr>
    </w:p>
    <w:p w14:paraId="5BC7B44F" w14:textId="20BB87C0" w:rsidR="00A0347B" w:rsidRPr="00FF2E8D" w:rsidRDefault="00A06F1E" w:rsidP="0011703C">
      <w:pPr>
        <w:pStyle w:val="Textoindependiente"/>
        <w:spacing w:line="276" w:lineRule="auto"/>
        <w:ind w:left="160"/>
        <w:jc w:val="both"/>
        <w:rPr>
          <w:b/>
          <w:lang w:val="pt-BR"/>
        </w:rPr>
      </w:pPr>
      <w:r w:rsidRPr="00FF2E8D">
        <w:rPr>
          <w:lang w:val="pt-BR"/>
        </w:rPr>
        <w:t>O Resumo da Ata consta no</w:t>
      </w:r>
      <w:r w:rsidR="00A0347B" w:rsidRPr="00FF2E8D">
        <w:rPr>
          <w:lang w:val="pt-BR"/>
        </w:rPr>
        <w:t xml:space="preserve"> </w:t>
      </w:r>
      <w:r w:rsidR="00A0347B" w:rsidRPr="00FF2E8D">
        <w:rPr>
          <w:b/>
          <w:lang w:val="pt-BR"/>
        </w:rPr>
        <w:t>Anexo III.</w:t>
      </w:r>
    </w:p>
    <w:p w14:paraId="175D1537" w14:textId="77777777" w:rsidR="00A0347B" w:rsidRPr="00FF2E8D" w:rsidRDefault="00A0347B" w:rsidP="0011703C">
      <w:pPr>
        <w:pStyle w:val="Textoindependiente"/>
        <w:spacing w:line="276" w:lineRule="auto"/>
        <w:ind w:left="160"/>
        <w:jc w:val="both"/>
        <w:rPr>
          <w:b/>
          <w:lang w:val="pt-BR"/>
        </w:rPr>
      </w:pPr>
    </w:p>
    <w:p w14:paraId="6903A2A3" w14:textId="5E552F3C" w:rsidR="00A0347B" w:rsidRPr="00FF2E8D" w:rsidRDefault="00A0347B" w:rsidP="0011703C">
      <w:pPr>
        <w:pStyle w:val="Textoindependiente"/>
        <w:spacing w:line="276" w:lineRule="auto"/>
        <w:ind w:left="160"/>
        <w:jc w:val="both"/>
        <w:rPr>
          <w:lang w:val="pt-BR"/>
        </w:rPr>
      </w:pPr>
      <w:r w:rsidRPr="00FF2E8D">
        <w:rPr>
          <w:lang w:val="pt-BR"/>
        </w:rPr>
        <w:t xml:space="preserve">Durante </w:t>
      </w:r>
      <w:r w:rsidR="00A06F1E" w:rsidRPr="00FF2E8D">
        <w:rPr>
          <w:lang w:val="pt-BR"/>
        </w:rPr>
        <w:t>a reunião foram tratados os seguintes temas</w:t>
      </w:r>
      <w:r w:rsidRPr="00FF2E8D">
        <w:rPr>
          <w:lang w:val="pt-BR"/>
        </w:rPr>
        <w:t>:</w:t>
      </w:r>
    </w:p>
    <w:p w14:paraId="4B83483E" w14:textId="77777777" w:rsidR="00A405E1" w:rsidRPr="00FF2E8D" w:rsidRDefault="00A405E1" w:rsidP="0011703C">
      <w:pPr>
        <w:pStyle w:val="Textoindependiente"/>
        <w:spacing w:line="276" w:lineRule="auto"/>
        <w:ind w:left="160"/>
        <w:jc w:val="both"/>
        <w:rPr>
          <w:b/>
          <w:lang w:val="pt-BR"/>
        </w:rPr>
      </w:pPr>
    </w:p>
    <w:p w14:paraId="06774420" w14:textId="3E9CF385" w:rsidR="00A405E1" w:rsidRPr="00FF2E8D" w:rsidRDefault="00A06F1E" w:rsidP="009E3C8E">
      <w:pPr>
        <w:pStyle w:val="Ttulo1"/>
        <w:numPr>
          <w:ilvl w:val="0"/>
          <w:numId w:val="1"/>
        </w:numPr>
        <w:tabs>
          <w:tab w:val="left" w:pos="870"/>
          <w:tab w:val="left" w:pos="871"/>
        </w:tabs>
        <w:spacing w:line="276" w:lineRule="auto"/>
        <w:jc w:val="both"/>
        <w:rPr>
          <w:lang w:val="pt-BR"/>
        </w:rPr>
      </w:pPr>
      <w:r w:rsidRPr="00FF2E8D">
        <w:rPr>
          <w:rFonts w:eastAsia="Times New Roman"/>
          <w:lang w:val="pt-BR" w:eastAsia="ar-SA"/>
        </w:rPr>
        <w:t>ACOLHIMENTO E APRESENTAÇÃO DAS DELEGAÇÕES</w:t>
      </w:r>
      <w:r w:rsidR="00A405E1" w:rsidRPr="00FF2E8D">
        <w:rPr>
          <w:rFonts w:eastAsia="Times New Roman"/>
          <w:lang w:val="pt-BR" w:eastAsia="ar-SA"/>
        </w:rPr>
        <w:t>.</w:t>
      </w:r>
    </w:p>
    <w:p w14:paraId="287D2BAF" w14:textId="77777777" w:rsidR="00916B35" w:rsidRPr="00FF2E8D" w:rsidRDefault="00916B35" w:rsidP="0011703C">
      <w:pPr>
        <w:pStyle w:val="Textoindependiente"/>
        <w:spacing w:before="9" w:line="276" w:lineRule="auto"/>
        <w:jc w:val="both"/>
        <w:rPr>
          <w:b/>
          <w:lang w:val="pt-BR"/>
        </w:rPr>
      </w:pPr>
    </w:p>
    <w:p w14:paraId="010D7DA3" w14:textId="1AABD31E" w:rsidR="0062060B" w:rsidRPr="00FF2E8D" w:rsidRDefault="00A06F1E" w:rsidP="004F543E">
      <w:pPr>
        <w:pStyle w:val="Textoindependiente"/>
        <w:spacing w:line="276" w:lineRule="auto"/>
        <w:ind w:left="160" w:right="135"/>
        <w:jc w:val="both"/>
        <w:rPr>
          <w:rFonts w:eastAsia="Times New Roman"/>
          <w:spacing w:val="-13"/>
          <w:lang w:val="pt-BR" w:eastAsia="es-ES"/>
        </w:rPr>
      </w:pPr>
      <w:r w:rsidRPr="00FF2E8D">
        <w:rPr>
          <w:lang w:val="pt-BR"/>
        </w:rPr>
        <w:t>A</w:t>
      </w:r>
      <w:r w:rsidR="006A3D45" w:rsidRPr="00FF2E8D">
        <w:rPr>
          <w:lang w:val="pt-BR"/>
        </w:rPr>
        <w:t xml:space="preserve"> </w:t>
      </w:r>
      <w:r w:rsidR="001D6046" w:rsidRPr="00FF2E8D">
        <w:rPr>
          <w:lang w:val="pt-BR"/>
        </w:rPr>
        <w:t>Presidência</w:t>
      </w:r>
      <w:r w:rsidR="006A3D45" w:rsidRPr="00FF2E8D">
        <w:rPr>
          <w:lang w:val="pt-BR"/>
        </w:rPr>
        <w:t xml:space="preserve"> </w:t>
      </w:r>
      <w:r w:rsidR="006A3D45" w:rsidRPr="00FF2E8D">
        <w:rPr>
          <w:i/>
          <w:lang w:val="pt-BR"/>
        </w:rPr>
        <w:t>Pro Tempore</w:t>
      </w:r>
      <w:r w:rsidR="006A3D45" w:rsidRPr="00FF2E8D">
        <w:rPr>
          <w:lang w:val="pt-BR"/>
        </w:rPr>
        <w:t xml:space="preserve"> </w:t>
      </w:r>
      <w:r w:rsidRPr="00FF2E8D">
        <w:rPr>
          <w:lang w:val="pt-BR"/>
        </w:rPr>
        <w:t>do Brasil deu as boas vindas e agradeceu a presença de todas as delegações.</w:t>
      </w:r>
      <w:r w:rsidR="006A3D45" w:rsidRPr="00FF2E8D">
        <w:rPr>
          <w:lang w:val="pt-BR"/>
        </w:rPr>
        <w:t xml:space="preserve"> </w:t>
      </w:r>
    </w:p>
    <w:p w14:paraId="0C06EB1E" w14:textId="77777777" w:rsidR="00A405E1" w:rsidRPr="00FF2E8D" w:rsidRDefault="00A405E1" w:rsidP="0011703C">
      <w:pPr>
        <w:pStyle w:val="Textoindependiente"/>
        <w:spacing w:line="276" w:lineRule="auto"/>
        <w:ind w:left="160" w:right="135"/>
        <w:jc w:val="both"/>
        <w:rPr>
          <w:spacing w:val="-13"/>
          <w:lang w:val="pt-BR"/>
        </w:rPr>
      </w:pPr>
    </w:p>
    <w:p w14:paraId="5E273364" w14:textId="42F0C257" w:rsidR="0004633D" w:rsidRPr="00FF2E8D" w:rsidRDefault="00A06F1E" w:rsidP="009E3C8E">
      <w:pPr>
        <w:pStyle w:val="Ttulo1"/>
        <w:numPr>
          <w:ilvl w:val="0"/>
          <w:numId w:val="1"/>
        </w:numPr>
        <w:tabs>
          <w:tab w:val="left" w:pos="870"/>
          <w:tab w:val="left" w:pos="871"/>
        </w:tabs>
        <w:spacing w:line="276" w:lineRule="auto"/>
        <w:jc w:val="both"/>
        <w:rPr>
          <w:rFonts w:eastAsia="Times New Roman"/>
          <w:lang w:val="pt-BR" w:eastAsia="ar-SA"/>
        </w:rPr>
      </w:pPr>
      <w:r w:rsidRPr="00FF2E8D">
        <w:rPr>
          <w:rFonts w:eastAsia="Times New Roman"/>
          <w:lang w:val="pt-BR" w:eastAsia="ar-SA"/>
        </w:rPr>
        <w:t>LEITURA E APROVAÇÃO DA AGENDA</w:t>
      </w:r>
    </w:p>
    <w:p w14:paraId="20EB7C57" w14:textId="77777777" w:rsidR="0095248C" w:rsidRPr="00FF2E8D" w:rsidRDefault="0095248C" w:rsidP="0011703C">
      <w:pPr>
        <w:pStyle w:val="Ttulo1"/>
        <w:tabs>
          <w:tab w:val="left" w:pos="870"/>
          <w:tab w:val="left" w:pos="871"/>
        </w:tabs>
        <w:spacing w:before="1" w:line="276" w:lineRule="auto"/>
        <w:ind w:left="871"/>
        <w:jc w:val="both"/>
        <w:rPr>
          <w:lang w:val="pt-BR"/>
        </w:rPr>
      </w:pPr>
    </w:p>
    <w:p w14:paraId="050DE1F6" w14:textId="3714226F" w:rsidR="005601EE" w:rsidRPr="00FF2E8D" w:rsidRDefault="00E9653D" w:rsidP="0011703C">
      <w:pPr>
        <w:pStyle w:val="Textoindependiente"/>
        <w:spacing w:line="276" w:lineRule="auto"/>
        <w:ind w:left="160" w:right="135"/>
        <w:jc w:val="both"/>
        <w:rPr>
          <w:lang w:val="pt-BR"/>
        </w:rPr>
      </w:pPr>
      <w:r w:rsidRPr="00FF2E8D">
        <w:rPr>
          <w:lang w:val="pt-BR"/>
        </w:rPr>
        <w:t>A</w:t>
      </w:r>
      <w:r w:rsidR="00316395" w:rsidRPr="00FF2E8D">
        <w:rPr>
          <w:lang w:val="pt-BR"/>
        </w:rPr>
        <w:t xml:space="preserve"> </w:t>
      </w:r>
      <w:r w:rsidR="001D6046" w:rsidRPr="00FF2E8D">
        <w:rPr>
          <w:lang w:val="pt-BR"/>
        </w:rPr>
        <w:t>Presidência</w:t>
      </w:r>
      <w:r w:rsidR="00316395" w:rsidRPr="00FF2E8D">
        <w:rPr>
          <w:lang w:val="pt-BR"/>
        </w:rPr>
        <w:t xml:space="preserve"> </w:t>
      </w:r>
      <w:r w:rsidR="00316395" w:rsidRPr="00FF2E8D">
        <w:rPr>
          <w:i/>
          <w:iCs/>
          <w:lang w:val="pt-BR"/>
        </w:rPr>
        <w:t xml:space="preserve">Pro Tempore </w:t>
      </w:r>
      <w:r w:rsidRPr="00FF2E8D">
        <w:rPr>
          <w:i/>
          <w:iCs/>
          <w:lang w:val="pt-BR"/>
        </w:rPr>
        <w:t xml:space="preserve">do Brasil </w:t>
      </w:r>
      <w:r w:rsidRPr="00FF2E8D">
        <w:rPr>
          <w:lang w:val="pt-BR"/>
        </w:rPr>
        <w:t>colocou em consideração às delegações a Agenda tentativa da Reunião, a qual foi apro</w:t>
      </w:r>
      <w:r w:rsidR="005B514E" w:rsidRPr="00FF2E8D">
        <w:rPr>
          <w:lang w:val="pt-BR"/>
        </w:rPr>
        <w:t>v</w:t>
      </w:r>
      <w:r w:rsidRPr="00FF2E8D">
        <w:rPr>
          <w:lang w:val="pt-BR"/>
        </w:rPr>
        <w:t>ada e consta no anexo correspondente.</w:t>
      </w:r>
    </w:p>
    <w:p w14:paraId="500B8C0E" w14:textId="5B9A94EF" w:rsidR="00C76E67" w:rsidRPr="00FF2E8D" w:rsidRDefault="00C76E67" w:rsidP="0011703C">
      <w:pPr>
        <w:pStyle w:val="Textoindependiente"/>
        <w:spacing w:line="276" w:lineRule="auto"/>
        <w:ind w:left="160" w:right="135"/>
        <w:jc w:val="both"/>
        <w:rPr>
          <w:lang w:val="pt-BR"/>
        </w:rPr>
      </w:pPr>
    </w:p>
    <w:p w14:paraId="6E18430F" w14:textId="2F39EE7B" w:rsidR="00916B35" w:rsidRPr="00FF2E8D" w:rsidRDefault="00803DC3" w:rsidP="00983A22">
      <w:pPr>
        <w:pStyle w:val="Prrafodelista"/>
        <w:numPr>
          <w:ilvl w:val="0"/>
          <w:numId w:val="1"/>
        </w:numPr>
        <w:rPr>
          <w:rFonts w:eastAsia="Times New Roman"/>
          <w:b/>
          <w:bCs/>
          <w:sz w:val="24"/>
          <w:szCs w:val="24"/>
          <w:lang w:val="pt-BR" w:eastAsia="ar-SA"/>
        </w:rPr>
      </w:pPr>
      <w:r>
        <w:rPr>
          <w:rFonts w:eastAsia="Times New Roman"/>
          <w:b/>
          <w:bCs/>
          <w:sz w:val="24"/>
          <w:szCs w:val="24"/>
          <w:lang w:val="pt-BR" w:eastAsia="ar-SA"/>
        </w:rPr>
        <w:t xml:space="preserve">PROPOSTA DE SEMINÁRIO </w:t>
      </w:r>
      <w:r w:rsidR="005C3C9C">
        <w:rPr>
          <w:rFonts w:eastAsia="Times New Roman"/>
          <w:b/>
          <w:bCs/>
          <w:sz w:val="24"/>
          <w:szCs w:val="24"/>
          <w:lang w:val="pt-BR" w:eastAsia="ar-SA"/>
        </w:rPr>
        <w:t>SOBRE CURRÍCULO E FORMAÇÃO DOCENTE NO MERCOSUL</w:t>
      </w:r>
    </w:p>
    <w:p w14:paraId="70DF816B" w14:textId="77777777" w:rsidR="002142ED" w:rsidRPr="00FF2E8D" w:rsidRDefault="00752510" w:rsidP="0011703C">
      <w:pPr>
        <w:pStyle w:val="Textoindependiente"/>
        <w:spacing w:before="3" w:line="276" w:lineRule="auto"/>
        <w:ind w:left="284" w:hanging="284"/>
        <w:jc w:val="both"/>
        <w:rPr>
          <w:lang w:val="pt-BR"/>
        </w:rPr>
      </w:pPr>
      <w:r w:rsidRPr="00FF2E8D">
        <w:rPr>
          <w:lang w:val="pt-BR"/>
        </w:rPr>
        <w:t xml:space="preserve">    </w:t>
      </w:r>
    </w:p>
    <w:p w14:paraId="11944DB9" w14:textId="27BDA4D6" w:rsidR="00547403" w:rsidRDefault="00547403" w:rsidP="00547403">
      <w:pPr>
        <w:pStyle w:val="Textoindependiente"/>
        <w:spacing w:line="276" w:lineRule="auto"/>
        <w:ind w:left="160" w:right="135"/>
        <w:jc w:val="both"/>
        <w:rPr>
          <w:lang w:val="pt-BR"/>
        </w:rPr>
      </w:pPr>
      <w:r>
        <w:rPr>
          <w:lang w:val="pt-BR"/>
        </w:rPr>
        <w:t>A</w:t>
      </w:r>
      <w:r w:rsidR="005338DB" w:rsidRPr="00A44015">
        <w:rPr>
          <w:lang w:val="pt-BR"/>
        </w:rPr>
        <w:t xml:space="preserve"> delegação brasileira propôs a realização de um seminário sobre currículo e formação docente, a ser realizado em outubro de 2025, por ocasião das reuniões presenciais das comissões do Setor Educacional do Mercosul, previstas para ocorrer em Brasília/DF.</w:t>
      </w:r>
    </w:p>
    <w:p w14:paraId="46656552" w14:textId="41FB3E93" w:rsidR="00547403" w:rsidRDefault="005338DB" w:rsidP="00547403">
      <w:pPr>
        <w:pStyle w:val="Textoindependiente"/>
        <w:spacing w:line="276" w:lineRule="auto"/>
        <w:ind w:left="160" w:right="135"/>
        <w:jc w:val="both"/>
        <w:rPr>
          <w:lang w:val="pt-BR"/>
        </w:rPr>
      </w:pPr>
      <w:r w:rsidRPr="00A44015">
        <w:rPr>
          <w:lang w:val="pt-BR"/>
        </w:rPr>
        <w:t xml:space="preserve">O objetivo do seminário é aprofundar as discussões sobre os currículos de formação docente nos países membros, com foco na </w:t>
      </w:r>
      <w:r w:rsidR="00547403">
        <w:rPr>
          <w:lang w:val="pt-BR"/>
        </w:rPr>
        <w:t>construção</w:t>
      </w:r>
      <w:r w:rsidRPr="00A44015">
        <w:rPr>
          <w:lang w:val="pt-BR"/>
        </w:rPr>
        <w:t xml:space="preserve"> de referenciais formativos e no reconhecimento recíproco de estudos e títulos, de modo a subsidiar a construção da tabela de equivalência que vem sendo elaborada pela </w:t>
      </w:r>
      <w:r w:rsidRPr="00A44015">
        <w:rPr>
          <w:lang w:val="pt-BR"/>
        </w:rPr>
        <w:lastRenderedPageBreak/>
        <w:t xml:space="preserve">CAFD, contribuindo para o fortalecimento da mobilidade acadêmica de professores </w:t>
      </w:r>
      <w:r w:rsidR="00547403">
        <w:rPr>
          <w:lang w:val="pt-BR"/>
        </w:rPr>
        <w:t>na região</w:t>
      </w:r>
      <w:r w:rsidRPr="00A44015">
        <w:rPr>
          <w:lang w:val="pt-BR"/>
        </w:rPr>
        <w:t>.</w:t>
      </w:r>
    </w:p>
    <w:p w14:paraId="5E2B6E94" w14:textId="39F35089" w:rsidR="005338DB" w:rsidRPr="00A44015" w:rsidRDefault="005338DB" w:rsidP="00547403">
      <w:pPr>
        <w:pStyle w:val="Textoindependiente"/>
        <w:spacing w:line="276" w:lineRule="auto"/>
        <w:ind w:left="160" w:right="135"/>
        <w:jc w:val="both"/>
        <w:rPr>
          <w:lang w:val="pt-BR"/>
        </w:rPr>
      </w:pPr>
      <w:r w:rsidRPr="00A44015">
        <w:rPr>
          <w:lang w:val="pt-BR"/>
        </w:rPr>
        <w:t>As delegações manifestaram interesse na proposta e se comprometeram a consultar suas respectivas instâncias superiores quanto à viabilidade da realização do seminário. Em caso de aceite, comprometeram-se a enviar sugestões de temáticas prioritárias e de palestrantes a serem convidados para o evento.</w:t>
      </w:r>
    </w:p>
    <w:p w14:paraId="20709222" w14:textId="77777777" w:rsidR="005338DB" w:rsidRPr="00FF2E8D" w:rsidRDefault="005338DB" w:rsidP="005338DB">
      <w:pPr>
        <w:jc w:val="both"/>
        <w:rPr>
          <w:b/>
          <w:bCs/>
          <w:sz w:val="24"/>
          <w:szCs w:val="24"/>
          <w:lang w:val="pt-BR"/>
        </w:rPr>
      </w:pPr>
    </w:p>
    <w:p w14:paraId="1A0A7D56" w14:textId="6533B734" w:rsidR="00937454" w:rsidRPr="00FF2E8D" w:rsidRDefault="005338DB" w:rsidP="00BE6F68">
      <w:pPr>
        <w:pStyle w:val="Prrafodelista"/>
        <w:numPr>
          <w:ilvl w:val="0"/>
          <w:numId w:val="1"/>
        </w:numPr>
        <w:rPr>
          <w:b/>
          <w:bCs/>
          <w:sz w:val="24"/>
          <w:szCs w:val="24"/>
          <w:lang w:val="pt-BR"/>
        </w:rPr>
      </w:pPr>
      <w:r>
        <w:rPr>
          <w:b/>
          <w:bCs/>
          <w:sz w:val="24"/>
          <w:szCs w:val="24"/>
          <w:lang w:val="pt-BR"/>
        </w:rPr>
        <w:t>PROPOSTA DE PUBLICAÇÃO DE EDIÇÃO ESPECIAL DA REVISTA BRASILEIRA DE PÓS-GRADUAÇÃO</w:t>
      </w:r>
      <w:r w:rsidR="00A44015">
        <w:rPr>
          <w:b/>
          <w:bCs/>
          <w:sz w:val="24"/>
          <w:szCs w:val="24"/>
          <w:lang w:val="pt-BR"/>
        </w:rPr>
        <w:t xml:space="preserve"> (RBPG)</w:t>
      </w:r>
      <w:r>
        <w:rPr>
          <w:b/>
          <w:bCs/>
          <w:sz w:val="24"/>
          <w:szCs w:val="24"/>
          <w:lang w:val="pt-BR"/>
        </w:rPr>
        <w:t>.</w:t>
      </w:r>
    </w:p>
    <w:p w14:paraId="003E1302" w14:textId="77777777" w:rsidR="0011703C" w:rsidRPr="00FF2E8D" w:rsidRDefault="0011703C" w:rsidP="0011703C">
      <w:pPr>
        <w:spacing w:line="276" w:lineRule="auto"/>
        <w:ind w:left="142"/>
        <w:jc w:val="both"/>
        <w:rPr>
          <w:sz w:val="24"/>
          <w:szCs w:val="24"/>
          <w:lang w:val="pt-BR"/>
        </w:rPr>
      </w:pPr>
    </w:p>
    <w:p w14:paraId="35B03BAA" w14:textId="77777777" w:rsidR="00547403" w:rsidRDefault="00A44015" w:rsidP="00547403">
      <w:pPr>
        <w:pStyle w:val="Textoindependiente"/>
        <w:spacing w:line="276" w:lineRule="auto"/>
        <w:ind w:left="160" w:right="135"/>
        <w:jc w:val="both"/>
        <w:rPr>
          <w:lang w:val="pt-BR"/>
        </w:rPr>
      </w:pPr>
      <w:r w:rsidRPr="00A44015">
        <w:rPr>
          <w:lang w:val="pt-BR"/>
        </w:rPr>
        <w:t>Ainda com o intuito de contribuir para o aprofundamento dos trabalhos da CAFD no avanço da mobilidade docente entre os países membros e no reconhecimento recíproco de estudos e títulos no âmbito do Mercosul, a delegação brasileira apresentou proposta de publicação de uma edição especial da Revista Brasileira de Pós-Graduação (RBPG) sobre essa temática.</w:t>
      </w:r>
    </w:p>
    <w:p w14:paraId="39E8C3D6" w14:textId="77777777" w:rsidR="00547403" w:rsidRDefault="00D63D9D" w:rsidP="00547403">
      <w:pPr>
        <w:pStyle w:val="Textoindependiente"/>
        <w:spacing w:line="276" w:lineRule="auto"/>
        <w:ind w:left="160" w:right="135"/>
        <w:jc w:val="both"/>
        <w:rPr>
          <w:lang w:val="pt-BR"/>
        </w:rPr>
      </w:pPr>
      <w:r>
        <w:rPr>
          <w:lang w:val="pt-BR"/>
        </w:rPr>
        <w:t>As informações sobre a Revista constam no link do Anexo IV.</w:t>
      </w:r>
    </w:p>
    <w:p w14:paraId="0F129ABC" w14:textId="77777777" w:rsidR="00547403" w:rsidRDefault="00A44015" w:rsidP="00547403">
      <w:pPr>
        <w:pStyle w:val="Textoindependiente"/>
        <w:spacing w:line="276" w:lineRule="auto"/>
        <w:ind w:left="160" w:right="135"/>
        <w:jc w:val="both"/>
        <w:rPr>
          <w:lang w:val="pt-BR"/>
        </w:rPr>
      </w:pPr>
      <w:r w:rsidRPr="00A44015">
        <w:rPr>
          <w:lang w:val="pt-BR"/>
        </w:rPr>
        <w:t>As delegações parabenizaram a iniciativa e manifestaram interesse em construir conjuntamente a edição especial, reconhecendo seu potencial para fomentar o debate técnico e ampliar a visibilidade das ações do Setor Educacional do Mercosul. A pedido da delegação do Paraguai, ficou acordado que a edição será publicada em formato bilíngue (português e espanhol), ampliando o alcance e a circulação do conteúdo.</w:t>
      </w:r>
    </w:p>
    <w:p w14:paraId="6AC6A98C" w14:textId="77777777" w:rsidR="00547403" w:rsidRDefault="00A44015" w:rsidP="00547403">
      <w:pPr>
        <w:pStyle w:val="Textoindependiente"/>
        <w:spacing w:line="276" w:lineRule="auto"/>
        <w:ind w:left="160" w:right="135"/>
        <w:jc w:val="both"/>
        <w:rPr>
          <w:lang w:val="pt-BR"/>
        </w:rPr>
      </w:pPr>
      <w:r w:rsidRPr="00A44015">
        <w:rPr>
          <w:lang w:val="pt-BR"/>
        </w:rPr>
        <w:t>As delegações se comprometeram a consultar suas instâncias superiores sobre a viabilidade de participação na iniciativa, bem como a indicar autores, temas e experiências relevantes para compor a publicação.</w:t>
      </w:r>
    </w:p>
    <w:p w14:paraId="6CF2D437" w14:textId="77777777" w:rsidR="00547403" w:rsidRDefault="00547403" w:rsidP="00547403">
      <w:pPr>
        <w:pStyle w:val="Textoindependiente"/>
        <w:spacing w:line="276" w:lineRule="auto"/>
        <w:ind w:left="160" w:right="135"/>
        <w:jc w:val="both"/>
        <w:rPr>
          <w:lang w:val="pt-BR"/>
        </w:rPr>
      </w:pPr>
    </w:p>
    <w:p w14:paraId="129F7FB1" w14:textId="77777777" w:rsidR="00547403" w:rsidRDefault="00547403" w:rsidP="00547403">
      <w:pPr>
        <w:pStyle w:val="Textoindependiente"/>
        <w:spacing w:line="276" w:lineRule="auto"/>
        <w:ind w:left="160" w:right="135"/>
        <w:jc w:val="both"/>
        <w:rPr>
          <w:lang w:val="pt-BR"/>
        </w:rPr>
      </w:pPr>
    </w:p>
    <w:p w14:paraId="6C87A855" w14:textId="77777777" w:rsidR="00547403" w:rsidRDefault="00547403" w:rsidP="00547403">
      <w:pPr>
        <w:pStyle w:val="Textoindependiente"/>
        <w:spacing w:line="276" w:lineRule="auto"/>
        <w:ind w:left="160" w:right="135"/>
        <w:jc w:val="both"/>
        <w:rPr>
          <w:lang w:val="pt-BR"/>
        </w:rPr>
      </w:pPr>
    </w:p>
    <w:p w14:paraId="78FFFF72" w14:textId="77777777" w:rsidR="00547403" w:rsidRDefault="00547403" w:rsidP="00547403">
      <w:pPr>
        <w:pStyle w:val="Textoindependiente"/>
        <w:spacing w:line="276" w:lineRule="auto"/>
        <w:ind w:left="160" w:right="135"/>
        <w:jc w:val="both"/>
        <w:rPr>
          <w:lang w:val="pt-BR"/>
        </w:rPr>
      </w:pPr>
    </w:p>
    <w:p w14:paraId="2EB168DE" w14:textId="77777777" w:rsidR="00547403" w:rsidRDefault="00547403" w:rsidP="00547403">
      <w:pPr>
        <w:pStyle w:val="Textoindependiente"/>
        <w:spacing w:line="276" w:lineRule="auto"/>
        <w:ind w:left="160" w:right="135"/>
        <w:jc w:val="both"/>
        <w:rPr>
          <w:lang w:val="pt-BR"/>
        </w:rPr>
      </w:pPr>
    </w:p>
    <w:p w14:paraId="0B1CE0FA" w14:textId="77777777" w:rsidR="00547403" w:rsidRDefault="00547403" w:rsidP="00547403">
      <w:pPr>
        <w:pStyle w:val="Textoindependiente"/>
        <w:spacing w:line="276" w:lineRule="auto"/>
        <w:ind w:left="160" w:right="135"/>
        <w:jc w:val="both"/>
        <w:rPr>
          <w:lang w:val="pt-BR"/>
        </w:rPr>
      </w:pPr>
    </w:p>
    <w:p w14:paraId="1C4298A2" w14:textId="77777777" w:rsidR="00547403" w:rsidRDefault="00547403" w:rsidP="00547403">
      <w:pPr>
        <w:pStyle w:val="Textoindependiente"/>
        <w:spacing w:line="276" w:lineRule="auto"/>
        <w:ind w:left="160" w:right="135"/>
        <w:jc w:val="both"/>
        <w:rPr>
          <w:lang w:val="pt-BR"/>
        </w:rPr>
      </w:pPr>
    </w:p>
    <w:p w14:paraId="3A336F03" w14:textId="77777777" w:rsidR="00547403" w:rsidRDefault="00547403" w:rsidP="00547403">
      <w:pPr>
        <w:pStyle w:val="Textoindependiente"/>
        <w:spacing w:line="276" w:lineRule="auto"/>
        <w:ind w:left="160" w:right="135"/>
        <w:jc w:val="both"/>
        <w:rPr>
          <w:lang w:val="pt-BR"/>
        </w:rPr>
      </w:pPr>
    </w:p>
    <w:p w14:paraId="634F0E64" w14:textId="77777777" w:rsidR="00547403" w:rsidRDefault="00547403" w:rsidP="00547403">
      <w:pPr>
        <w:pStyle w:val="Textoindependiente"/>
        <w:spacing w:line="276" w:lineRule="auto"/>
        <w:ind w:left="160" w:right="135"/>
        <w:jc w:val="both"/>
        <w:rPr>
          <w:lang w:val="pt-BR"/>
        </w:rPr>
      </w:pPr>
    </w:p>
    <w:p w14:paraId="622D5352" w14:textId="77777777" w:rsidR="00547403" w:rsidRDefault="00547403" w:rsidP="00547403">
      <w:pPr>
        <w:pStyle w:val="Textoindependiente"/>
        <w:spacing w:line="276" w:lineRule="auto"/>
        <w:ind w:left="160" w:right="135"/>
        <w:jc w:val="both"/>
        <w:rPr>
          <w:lang w:val="pt-BR"/>
        </w:rPr>
      </w:pPr>
    </w:p>
    <w:p w14:paraId="2A07B520" w14:textId="77777777" w:rsidR="00547403" w:rsidRDefault="00547403" w:rsidP="00547403">
      <w:pPr>
        <w:pStyle w:val="Textoindependiente"/>
        <w:spacing w:line="276" w:lineRule="auto"/>
        <w:ind w:left="160" w:right="135"/>
        <w:jc w:val="both"/>
        <w:rPr>
          <w:lang w:val="pt-BR"/>
        </w:rPr>
      </w:pPr>
    </w:p>
    <w:p w14:paraId="462A6926" w14:textId="77777777" w:rsidR="00547403" w:rsidRDefault="00547403" w:rsidP="00547403">
      <w:pPr>
        <w:pStyle w:val="Textoindependiente"/>
        <w:spacing w:line="276" w:lineRule="auto"/>
        <w:ind w:left="160" w:right="135"/>
        <w:jc w:val="both"/>
        <w:rPr>
          <w:lang w:val="pt-BR"/>
        </w:rPr>
      </w:pPr>
    </w:p>
    <w:p w14:paraId="718EA201" w14:textId="77777777" w:rsidR="00547403" w:rsidRDefault="00547403" w:rsidP="00547403">
      <w:pPr>
        <w:pStyle w:val="Textoindependiente"/>
        <w:spacing w:line="276" w:lineRule="auto"/>
        <w:ind w:left="160" w:right="135"/>
        <w:jc w:val="both"/>
        <w:rPr>
          <w:lang w:val="pt-BR"/>
        </w:rPr>
      </w:pPr>
    </w:p>
    <w:p w14:paraId="35869F0C" w14:textId="77777777" w:rsidR="00547403" w:rsidRDefault="00547403" w:rsidP="00547403">
      <w:pPr>
        <w:pStyle w:val="Textoindependiente"/>
        <w:spacing w:line="276" w:lineRule="auto"/>
        <w:ind w:left="160" w:right="135"/>
        <w:jc w:val="both"/>
        <w:rPr>
          <w:lang w:val="pt-BR"/>
        </w:rPr>
      </w:pPr>
    </w:p>
    <w:p w14:paraId="250CD320" w14:textId="77777777" w:rsidR="00547403" w:rsidRDefault="00547403" w:rsidP="00547403">
      <w:pPr>
        <w:pStyle w:val="Textoindependiente"/>
        <w:spacing w:line="276" w:lineRule="auto"/>
        <w:ind w:left="160" w:right="135"/>
        <w:jc w:val="both"/>
        <w:rPr>
          <w:lang w:val="pt-BR"/>
        </w:rPr>
      </w:pPr>
    </w:p>
    <w:p w14:paraId="0A122C17" w14:textId="77777777" w:rsidR="00547403" w:rsidRDefault="00547403" w:rsidP="00547403">
      <w:pPr>
        <w:pStyle w:val="Textoindependiente"/>
        <w:spacing w:line="276" w:lineRule="auto"/>
        <w:ind w:left="160" w:right="135"/>
        <w:jc w:val="both"/>
        <w:rPr>
          <w:lang w:val="pt-BR"/>
        </w:rPr>
      </w:pPr>
    </w:p>
    <w:p w14:paraId="2768E13C" w14:textId="780C4724" w:rsidR="00547403" w:rsidRDefault="00E61A60" w:rsidP="00547403">
      <w:pPr>
        <w:pStyle w:val="Textoindependiente"/>
        <w:spacing w:line="276" w:lineRule="auto"/>
        <w:ind w:left="160" w:right="135"/>
        <w:jc w:val="both"/>
        <w:rPr>
          <w:lang w:val="pt-BR"/>
        </w:rPr>
      </w:pPr>
      <w:r w:rsidRPr="00FF2E8D">
        <w:rPr>
          <w:lang w:val="pt-BR"/>
        </w:rPr>
        <w:lastRenderedPageBreak/>
        <w:t>A</w:t>
      </w:r>
      <w:r w:rsidR="00020E9A" w:rsidRPr="00FF2E8D">
        <w:rPr>
          <w:lang w:val="pt-BR"/>
        </w:rPr>
        <w:t xml:space="preserve"> PPT</w:t>
      </w:r>
      <w:r w:rsidRPr="00FF2E8D">
        <w:rPr>
          <w:lang w:val="pt-BR"/>
        </w:rPr>
        <w:t>B</w:t>
      </w:r>
      <w:r w:rsidR="00020E9A" w:rsidRPr="00FF2E8D">
        <w:rPr>
          <w:lang w:val="pt-BR"/>
        </w:rPr>
        <w:t xml:space="preserve"> </w:t>
      </w:r>
      <w:r w:rsidR="005B514E" w:rsidRPr="00FF2E8D">
        <w:rPr>
          <w:lang w:val="pt-BR"/>
        </w:rPr>
        <w:t>a</w:t>
      </w:r>
      <w:r w:rsidR="00020E9A" w:rsidRPr="00FF2E8D">
        <w:rPr>
          <w:lang w:val="pt-BR"/>
        </w:rPr>
        <w:t>present</w:t>
      </w:r>
      <w:r w:rsidRPr="00FF2E8D">
        <w:rPr>
          <w:lang w:val="pt-BR"/>
        </w:rPr>
        <w:t xml:space="preserve">ou a presente proposta de ata e anexos, </w:t>
      </w:r>
      <w:r w:rsidR="00F11AD0" w:rsidRPr="00FF2E8D">
        <w:rPr>
          <w:lang w:val="pt-BR"/>
        </w:rPr>
        <w:t>colocando à disposição das demais delegações para colaborações e eventuais correções que considerem oportunas</w:t>
      </w:r>
      <w:r w:rsidR="00020E9A" w:rsidRPr="00FF2E8D">
        <w:rPr>
          <w:lang w:val="pt-BR"/>
        </w:rPr>
        <w:t xml:space="preserve"> </w:t>
      </w:r>
    </w:p>
    <w:p w14:paraId="393C647E" w14:textId="1621BD53" w:rsidR="00724D0B" w:rsidRPr="00FF2E8D" w:rsidRDefault="00F11AD0" w:rsidP="00547403">
      <w:pPr>
        <w:pStyle w:val="Textoindependiente"/>
        <w:spacing w:line="276" w:lineRule="auto"/>
        <w:ind w:left="160" w:right="135"/>
        <w:jc w:val="both"/>
        <w:rPr>
          <w:lang w:val="pt-BR"/>
        </w:rPr>
      </w:pPr>
      <w:r w:rsidRPr="00FF2E8D">
        <w:rPr>
          <w:lang w:val="pt-BR"/>
        </w:rPr>
        <w:t xml:space="preserve">Lista-se os </w:t>
      </w:r>
      <w:r w:rsidR="00724D0B" w:rsidRPr="00FF2E8D">
        <w:rPr>
          <w:lang w:val="pt-BR"/>
        </w:rPr>
        <w:t>anexos</w:t>
      </w:r>
      <w:r w:rsidRPr="00FF2E8D">
        <w:rPr>
          <w:lang w:val="pt-BR"/>
        </w:rPr>
        <w:t>:</w:t>
      </w:r>
    </w:p>
    <w:p w14:paraId="15C88652" w14:textId="77777777" w:rsidR="00451B96" w:rsidRPr="00FF2E8D" w:rsidRDefault="00451B96" w:rsidP="00724D0B">
      <w:pPr>
        <w:pStyle w:val="Ttulo1"/>
        <w:tabs>
          <w:tab w:val="left" w:pos="481"/>
        </w:tabs>
        <w:spacing w:line="276" w:lineRule="auto"/>
        <w:ind w:left="142" w:right="135"/>
        <w:jc w:val="both"/>
        <w:rPr>
          <w:lang w:val="pt-BR"/>
        </w:rPr>
      </w:pPr>
    </w:p>
    <w:p w14:paraId="366F6BD3" w14:textId="77777777" w:rsidR="00724D0B" w:rsidRPr="00FF2E8D" w:rsidRDefault="00724D0B" w:rsidP="00724D0B">
      <w:pPr>
        <w:pStyle w:val="Textoindependiente"/>
        <w:spacing w:line="276" w:lineRule="auto"/>
        <w:ind w:left="142"/>
        <w:jc w:val="both"/>
        <w:rPr>
          <w:lang w:val="pt-BR"/>
        </w:rPr>
      </w:pPr>
    </w:p>
    <w:p w14:paraId="6B885E4F" w14:textId="77777777" w:rsidR="00724D0B" w:rsidRPr="00FF2E8D" w:rsidRDefault="00724D0B" w:rsidP="00724D0B">
      <w:pPr>
        <w:pStyle w:val="Textoindependiente"/>
        <w:spacing w:line="276" w:lineRule="auto"/>
        <w:ind w:left="142"/>
        <w:jc w:val="both"/>
        <w:rPr>
          <w:b/>
          <w:bCs/>
          <w:lang w:val="pt-BR"/>
        </w:rPr>
      </w:pPr>
      <w:r w:rsidRPr="00FF2E8D">
        <w:rPr>
          <w:b/>
          <w:bCs/>
          <w:lang w:val="pt-BR"/>
        </w:rPr>
        <w:t xml:space="preserve">ANEXOS </w:t>
      </w:r>
    </w:p>
    <w:p w14:paraId="6996E2AD" w14:textId="77777777" w:rsidR="00724D0B" w:rsidRPr="00FF2E8D" w:rsidRDefault="00724D0B" w:rsidP="00724D0B">
      <w:pPr>
        <w:pStyle w:val="Textoindependiente"/>
        <w:spacing w:line="276" w:lineRule="auto"/>
        <w:ind w:left="142"/>
        <w:jc w:val="both"/>
        <w:rPr>
          <w:b/>
          <w:bCs/>
          <w:lang w:val="pt-BR"/>
        </w:rPr>
      </w:pPr>
    </w:p>
    <w:p w14:paraId="5C82E8ED" w14:textId="77777777" w:rsidR="00724D0B" w:rsidRPr="00FF2E8D" w:rsidRDefault="00724D0B" w:rsidP="00724D0B">
      <w:pPr>
        <w:pStyle w:val="Textoindependiente"/>
        <w:spacing w:line="276" w:lineRule="auto"/>
        <w:ind w:left="142"/>
        <w:jc w:val="both"/>
        <w:rPr>
          <w:lang w:val="pt-BR"/>
        </w:rPr>
      </w:pPr>
      <w:r w:rsidRPr="00FF2E8D">
        <w:rPr>
          <w:b/>
          <w:bCs/>
          <w:lang w:val="pt-BR"/>
        </w:rPr>
        <w:t xml:space="preserve">Anexo I:   </w:t>
      </w:r>
      <w:r w:rsidRPr="00FF2E8D">
        <w:rPr>
          <w:lang w:val="pt-BR"/>
        </w:rPr>
        <w:t xml:space="preserve">Lista de participantes </w:t>
      </w:r>
    </w:p>
    <w:p w14:paraId="252EC363" w14:textId="77777777" w:rsidR="00724D0B" w:rsidRPr="00FF2E8D" w:rsidRDefault="00724D0B" w:rsidP="00724D0B">
      <w:pPr>
        <w:pStyle w:val="Textoindependiente"/>
        <w:spacing w:line="276" w:lineRule="auto"/>
        <w:ind w:left="142"/>
        <w:jc w:val="both"/>
        <w:rPr>
          <w:lang w:val="pt-BR"/>
        </w:rPr>
      </w:pPr>
      <w:r w:rsidRPr="00FF2E8D">
        <w:rPr>
          <w:b/>
          <w:bCs/>
          <w:lang w:val="pt-BR"/>
        </w:rPr>
        <w:t xml:space="preserve">Anexo II:  </w:t>
      </w:r>
      <w:r w:rsidRPr="00FF2E8D">
        <w:rPr>
          <w:lang w:val="pt-BR"/>
        </w:rPr>
        <w:t xml:space="preserve">Agenda </w:t>
      </w:r>
    </w:p>
    <w:p w14:paraId="0E0A670A" w14:textId="7F2F7E9B" w:rsidR="00724D0B" w:rsidRDefault="00724D0B" w:rsidP="00724D0B">
      <w:pPr>
        <w:pStyle w:val="Textoindependiente"/>
        <w:spacing w:line="276" w:lineRule="auto"/>
        <w:ind w:left="142"/>
        <w:jc w:val="both"/>
        <w:rPr>
          <w:lang w:val="pt-BR"/>
        </w:rPr>
      </w:pPr>
      <w:r w:rsidRPr="00FF2E8D">
        <w:rPr>
          <w:b/>
          <w:bCs/>
          <w:lang w:val="pt-BR"/>
        </w:rPr>
        <w:t>Anexo III:</w:t>
      </w:r>
      <w:r w:rsidRPr="00FF2E8D">
        <w:rPr>
          <w:bCs/>
          <w:lang w:val="pt-BR"/>
        </w:rPr>
        <w:t xml:space="preserve"> Resum</w:t>
      </w:r>
      <w:r w:rsidR="00F11BAE" w:rsidRPr="00FF2E8D">
        <w:rPr>
          <w:bCs/>
          <w:lang w:val="pt-BR"/>
        </w:rPr>
        <w:t>o</w:t>
      </w:r>
      <w:r w:rsidRPr="00FF2E8D">
        <w:rPr>
          <w:lang w:val="pt-BR"/>
        </w:rPr>
        <w:t xml:space="preserve"> d</w:t>
      </w:r>
      <w:r w:rsidR="00F11BAE" w:rsidRPr="00FF2E8D">
        <w:rPr>
          <w:lang w:val="pt-BR"/>
        </w:rPr>
        <w:t>a</w:t>
      </w:r>
      <w:r w:rsidRPr="00FF2E8D">
        <w:rPr>
          <w:lang w:val="pt-BR"/>
        </w:rPr>
        <w:t xml:space="preserve"> Ata </w:t>
      </w:r>
    </w:p>
    <w:p w14:paraId="09A3A702" w14:textId="7C52260F" w:rsidR="00D63D9D" w:rsidRPr="00FF2E8D" w:rsidRDefault="00D63D9D" w:rsidP="00724D0B">
      <w:pPr>
        <w:pStyle w:val="Textoindependiente"/>
        <w:spacing w:line="276" w:lineRule="auto"/>
        <w:ind w:left="142"/>
        <w:jc w:val="both"/>
        <w:rPr>
          <w:lang w:val="pt-BR"/>
        </w:rPr>
      </w:pPr>
      <w:r>
        <w:rPr>
          <w:b/>
          <w:bCs/>
          <w:lang w:val="pt-BR"/>
        </w:rPr>
        <w:t>Anexo IV:</w:t>
      </w:r>
      <w:r>
        <w:rPr>
          <w:lang w:val="pt-BR"/>
        </w:rPr>
        <w:t xml:space="preserve"> Link da RBPG</w:t>
      </w:r>
    </w:p>
    <w:p w14:paraId="602C2538" w14:textId="77777777" w:rsidR="00B30672" w:rsidRPr="00FF2E8D" w:rsidRDefault="00B30672" w:rsidP="00A44015">
      <w:pPr>
        <w:pStyle w:val="Textoindependiente"/>
        <w:spacing w:line="276" w:lineRule="auto"/>
        <w:jc w:val="both"/>
        <w:rPr>
          <w:lang w:val="pt-BR"/>
        </w:rPr>
      </w:pPr>
    </w:p>
    <w:p w14:paraId="51936187" w14:textId="77777777" w:rsidR="00B30672" w:rsidRPr="00FF2E8D" w:rsidRDefault="00B30672" w:rsidP="00724D0B">
      <w:pPr>
        <w:pStyle w:val="Textoindependiente"/>
        <w:spacing w:line="276" w:lineRule="auto"/>
        <w:ind w:left="142"/>
        <w:jc w:val="both"/>
        <w:rPr>
          <w:lang w:val="pt-BR"/>
        </w:rPr>
      </w:pPr>
    </w:p>
    <w:p w14:paraId="24400673" w14:textId="77777777" w:rsidR="00B30672" w:rsidRPr="00FF2E8D" w:rsidRDefault="00B30672" w:rsidP="00724D0B">
      <w:pPr>
        <w:pStyle w:val="Textoindependiente"/>
        <w:spacing w:line="276" w:lineRule="auto"/>
        <w:ind w:left="142"/>
        <w:jc w:val="both"/>
        <w:rPr>
          <w:lang w:val="pt-BR"/>
        </w:rPr>
      </w:pPr>
    </w:p>
    <w:p w14:paraId="57D4FF24" w14:textId="77777777" w:rsidR="00B30672" w:rsidRPr="00FF2E8D" w:rsidRDefault="00B30672" w:rsidP="00724D0B">
      <w:pPr>
        <w:pStyle w:val="Textoindependiente"/>
        <w:spacing w:line="276" w:lineRule="auto"/>
        <w:ind w:left="142"/>
        <w:jc w:val="both"/>
        <w:rPr>
          <w:lang w:val="pt-BR"/>
        </w:rPr>
      </w:pPr>
    </w:p>
    <w:p w14:paraId="2C9F758A" w14:textId="77777777" w:rsidR="00B30672" w:rsidRPr="00FF2E8D" w:rsidRDefault="00B30672" w:rsidP="00724D0B">
      <w:pPr>
        <w:pStyle w:val="Textoindependiente"/>
        <w:spacing w:line="276" w:lineRule="auto"/>
        <w:ind w:left="142"/>
        <w:jc w:val="both"/>
        <w:rPr>
          <w:lang w:val="pt-BR"/>
        </w:rPr>
      </w:pPr>
    </w:p>
    <w:p w14:paraId="7EA5395B" w14:textId="77777777" w:rsidR="00B30672" w:rsidRPr="00FF2E8D" w:rsidRDefault="00B30672" w:rsidP="00724D0B">
      <w:pPr>
        <w:pStyle w:val="Textoindependiente"/>
        <w:spacing w:line="276" w:lineRule="auto"/>
        <w:ind w:left="142"/>
        <w:jc w:val="both"/>
        <w:rPr>
          <w:lang w:val="pt-BR"/>
        </w:rPr>
      </w:pPr>
    </w:p>
    <w:p w14:paraId="19D67B53" w14:textId="2610E317" w:rsidR="00724D0B" w:rsidRPr="00FF2E8D" w:rsidRDefault="00724D0B" w:rsidP="0011703C">
      <w:pPr>
        <w:spacing w:line="276" w:lineRule="auto"/>
        <w:ind w:left="160"/>
        <w:jc w:val="both"/>
        <w:rPr>
          <w:sz w:val="24"/>
          <w:szCs w:val="24"/>
          <w:lang w:val="pt-BR"/>
        </w:rPr>
      </w:pPr>
    </w:p>
    <w:p w14:paraId="70E4A91E" w14:textId="76DAF258" w:rsidR="007F0DB5" w:rsidRPr="00FF2E8D" w:rsidRDefault="007F0DB5" w:rsidP="0011703C">
      <w:pPr>
        <w:spacing w:line="276" w:lineRule="auto"/>
        <w:ind w:left="160"/>
        <w:jc w:val="both"/>
        <w:rPr>
          <w:sz w:val="24"/>
          <w:szCs w:val="24"/>
          <w:lang w:val="pt-BR"/>
        </w:rPr>
      </w:pPr>
    </w:p>
    <w:p w14:paraId="48902170" w14:textId="7BDD153E" w:rsidR="007F0DB5" w:rsidRPr="00FF2E8D" w:rsidRDefault="007F0DB5" w:rsidP="0011703C">
      <w:pPr>
        <w:spacing w:line="276" w:lineRule="auto"/>
        <w:ind w:left="160"/>
        <w:jc w:val="both"/>
        <w:rPr>
          <w:sz w:val="24"/>
          <w:szCs w:val="24"/>
          <w:lang w:val="pt-BR"/>
        </w:rPr>
      </w:pPr>
    </w:p>
    <w:p w14:paraId="27806AC5" w14:textId="7FED10A4" w:rsidR="007F0DB5" w:rsidRPr="00FF2E8D" w:rsidRDefault="007F0DB5" w:rsidP="007F0DB5">
      <w:pPr>
        <w:spacing w:line="276" w:lineRule="auto"/>
        <w:rPr>
          <w:b/>
          <w:sz w:val="24"/>
          <w:szCs w:val="24"/>
          <w:u w:val="thick"/>
          <w:lang w:val="pt-BR"/>
        </w:rPr>
      </w:pPr>
      <w:r w:rsidRPr="00FF2E8D">
        <w:rPr>
          <w:b/>
          <w:sz w:val="24"/>
          <w:szCs w:val="24"/>
          <w:u w:val="single"/>
          <w:lang w:val="pt-BR"/>
        </w:rPr>
        <w:t>_____________</w:t>
      </w:r>
      <w:r w:rsidRPr="00FF2E8D">
        <w:rPr>
          <w:sz w:val="24"/>
          <w:szCs w:val="24"/>
          <w:lang w:val="pt-BR"/>
        </w:rPr>
        <w:t xml:space="preserve">                                                 </w:t>
      </w:r>
      <w:r w:rsidRPr="00FF2E8D">
        <w:rPr>
          <w:b/>
          <w:sz w:val="24"/>
          <w:szCs w:val="24"/>
          <w:lang w:val="pt-BR"/>
        </w:rPr>
        <w:t>____________________</w:t>
      </w:r>
    </w:p>
    <w:p w14:paraId="048CDEB6" w14:textId="68EFD9E0" w:rsidR="007F0DB5" w:rsidRPr="00FF2E8D" w:rsidRDefault="00F11AD0" w:rsidP="007F0DB5">
      <w:pPr>
        <w:spacing w:line="276" w:lineRule="auto"/>
        <w:jc w:val="both"/>
        <w:rPr>
          <w:color w:val="202124"/>
          <w:sz w:val="24"/>
          <w:szCs w:val="24"/>
          <w:highlight w:val="white"/>
          <w:lang w:val="pt-BR"/>
        </w:rPr>
      </w:pPr>
      <w:r w:rsidRPr="00FF2E8D">
        <w:rPr>
          <w:color w:val="202124"/>
          <w:sz w:val="24"/>
          <w:szCs w:val="24"/>
          <w:highlight w:val="white"/>
          <w:lang w:val="pt-BR"/>
        </w:rPr>
        <w:t>Pela delegação</w:t>
      </w:r>
      <w:r w:rsidR="007F0DB5" w:rsidRPr="00FF2E8D">
        <w:rPr>
          <w:color w:val="202124"/>
          <w:sz w:val="24"/>
          <w:szCs w:val="24"/>
          <w:highlight w:val="white"/>
          <w:lang w:val="pt-BR"/>
        </w:rPr>
        <w:t xml:space="preserve"> d</w:t>
      </w:r>
      <w:r w:rsidRPr="00FF2E8D">
        <w:rPr>
          <w:color w:val="202124"/>
          <w:sz w:val="24"/>
          <w:szCs w:val="24"/>
          <w:highlight w:val="white"/>
          <w:lang w:val="pt-BR"/>
        </w:rPr>
        <w:t>a</w:t>
      </w:r>
      <w:r w:rsidR="007F0DB5" w:rsidRPr="00FF2E8D">
        <w:rPr>
          <w:color w:val="202124"/>
          <w:sz w:val="24"/>
          <w:szCs w:val="24"/>
          <w:highlight w:val="white"/>
          <w:lang w:val="pt-BR"/>
        </w:rPr>
        <w:t xml:space="preserve"> Argentina </w:t>
      </w:r>
      <w:r w:rsidR="007F0DB5" w:rsidRPr="00FF2E8D">
        <w:rPr>
          <w:color w:val="202124"/>
          <w:sz w:val="24"/>
          <w:szCs w:val="24"/>
          <w:highlight w:val="white"/>
          <w:lang w:val="pt-BR"/>
        </w:rPr>
        <w:tab/>
      </w:r>
      <w:r w:rsidR="007F0DB5" w:rsidRPr="00FF2E8D">
        <w:rPr>
          <w:color w:val="202124"/>
          <w:sz w:val="24"/>
          <w:szCs w:val="24"/>
          <w:highlight w:val="white"/>
          <w:lang w:val="pt-BR"/>
        </w:rPr>
        <w:tab/>
        <w:t xml:space="preserve">         </w:t>
      </w:r>
      <w:r w:rsidRPr="00FF2E8D">
        <w:rPr>
          <w:color w:val="202124"/>
          <w:sz w:val="24"/>
          <w:szCs w:val="24"/>
          <w:highlight w:val="white"/>
          <w:lang w:val="pt-BR"/>
        </w:rPr>
        <w:t>Pela delegação do</w:t>
      </w:r>
      <w:r w:rsidR="007F0DB5" w:rsidRPr="00FF2E8D">
        <w:rPr>
          <w:color w:val="202124"/>
          <w:sz w:val="24"/>
          <w:szCs w:val="24"/>
          <w:highlight w:val="white"/>
          <w:lang w:val="pt-BR"/>
        </w:rPr>
        <w:t xml:space="preserve"> Brasil</w:t>
      </w:r>
      <w:r w:rsidR="007F0DB5" w:rsidRPr="00FF2E8D">
        <w:rPr>
          <w:color w:val="202124"/>
          <w:sz w:val="24"/>
          <w:szCs w:val="24"/>
          <w:highlight w:val="white"/>
          <w:lang w:val="pt-BR"/>
        </w:rPr>
        <w:tab/>
      </w:r>
    </w:p>
    <w:p w14:paraId="2B48A91C" w14:textId="77777777" w:rsidR="007F0DB5" w:rsidRPr="00FF2E8D" w:rsidRDefault="007F0DB5" w:rsidP="00F11AD0">
      <w:pPr>
        <w:spacing w:line="276" w:lineRule="auto"/>
        <w:jc w:val="right"/>
        <w:rPr>
          <w:color w:val="202124"/>
          <w:sz w:val="24"/>
          <w:szCs w:val="24"/>
          <w:highlight w:val="white"/>
          <w:lang w:val="pt-BR"/>
        </w:rPr>
      </w:pPr>
    </w:p>
    <w:p w14:paraId="1D8C6B78" w14:textId="77777777" w:rsidR="007F0DB5" w:rsidRPr="00FF2E8D" w:rsidRDefault="007F0DB5" w:rsidP="007F0DB5">
      <w:pPr>
        <w:spacing w:line="276" w:lineRule="auto"/>
        <w:jc w:val="center"/>
        <w:rPr>
          <w:b/>
          <w:sz w:val="24"/>
          <w:szCs w:val="24"/>
          <w:u w:val="single"/>
          <w:lang w:val="pt-BR"/>
        </w:rPr>
      </w:pPr>
    </w:p>
    <w:p w14:paraId="2F039B55" w14:textId="31AB3A13" w:rsidR="007F0DB5" w:rsidRPr="00FF2E8D" w:rsidRDefault="007F0DB5" w:rsidP="007F0DB5">
      <w:pPr>
        <w:spacing w:line="276" w:lineRule="auto"/>
        <w:rPr>
          <w:b/>
          <w:sz w:val="24"/>
          <w:szCs w:val="24"/>
          <w:u w:val="thick"/>
          <w:lang w:val="pt-BR"/>
        </w:rPr>
      </w:pPr>
      <w:r w:rsidRPr="00FF2E8D">
        <w:rPr>
          <w:b/>
          <w:sz w:val="24"/>
          <w:szCs w:val="24"/>
          <w:u w:val="single"/>
          <w:lang w:val="pt-BR"/>
        </w:rPr>
        <w:t>_____________</w:t>
      </w:r>
      <w:r w:rsidRPr="00FF2E8D">
        <w:rPr>
          <w:b/>
          <w:sz w:val="24"/>
          <w:szCs w:val="24"/>
          <w:lang w:val="pt-BR"/>
        </w:rPr>
        <w:t xml:space="preserve">                                                        ______________</w:t>
      </w:r>
      <w:r w:rsidR="00C026EA" w:rsidRPr="00FF2E8D">
        <w:rPr>
          <w:b/>
          <w:sz w:val="24"/>
          <w:szCs w:val="24"/>
          <w:lang w:val="pt-BR"/>
        </w:rPr>
        <w:t>____</w:t>
      </w:r>
    </w:p>
    <w:p w14:paraId="386AE352" w14:textId="5E9E8736" w:rsidR="007F0DB5" w:rsidRPr="00FF2E8D" w:rsidRDefault="00F11AD0" w:rsidP="007F0DB5">
      <w:pPr>
        <w:spacing w:line="276" w:lineRule="auto"/>
        <w:jc w:val="both"/>
        <w:rPr>
          <w:color w:val="202124"/>
          <w:sz w:val="24"/>
          <w:szCs w:val="24"/>
          <w:highlight w:val="white"/>
          <w:lang w:val="pt-BR"/>
        </w:rPr>
      </w:pPr>
      <w:r w:rsidRPr="00FF2E8D">
        <w:rPr>
          <w:color w:val="202124"/>
          <w:sz w:val="24"/>
          <w:szCs w:val="24"/>
          <w:highlight w:val="white"/>
          <w:lang w:val="pt-BR"/>
        </w:rPr>
        <w:t>Pela delegação do</w:t>
      </w:r>
      <w:r w:rsidR="007F0DB5" w:rsidRPr="00FF2E8D">
        <w:rPr>
          <w:color w:val="202124"/>
          <w:sz w:val="24"/>
          <w:szCs w:val="24"/>
          <w:highlight w:val="white"/>
          <w:lang w:val="pt-BR"/>
        </w:rPr>
        <w:t xml:space="preserve"> Paraguay          </w:t>
      </w:r>
      <w:r w:rsidR="007F0DB5" w:rsidRPr="00FF2E8D">
        <w:rPr>
          <w:color w:val="202124"/>
          <w:sz w:val="24"/>
          <w:szCs w:val="24"/>
          <w:highlight w:val="white"/>
          <w:lang w:val="pt-BR"/>
        </w:rPr>
        <w:tab/>
        <w:t xml:space="preserve">          </w:t>
      </w:r>
      <w:r w:rsidRPr="00FF2E8D">
        <w:rPr>
          <w:color w:val="202124"/>
          <w:sz w:val="24"/>
          <w:szCs w:val="24"/>
          <w:highlight w:val="white"/>
          <w:lang w:val="pt-BR"/>
        </w:rPr>
        <w:t xml:space="preserve">Pela delegação do </w:t>
      </w:r>
      <w:r w:rsidR="007F0DB5" w:rsidRPr="00FF2E8D">
        <w:rPr>
          <w:color w:val="202124"/>
          <w:sz w:val="24"/>
          <w:szCs w:val="24"/>
          <w:highlight w:val="white"/>
          <w:lang w:val="pt-BR"/>
        </w:rPr>
        <w:t>Uruguay</w:t>
      </w:r>
      <w:r w:rsidR="007F0DB5" w:rsidRPr="00FF2E8D">
        <w:rPr>
          <w:color w:val="202124"/>
          <w:sz w:val="24"/>
          <w:szCs w:val="24"/>
          <w:highlight w:val="white"/>
          <w:lang w:val="pt-BR"/>
        </w:rPr>
        <w:tab/>
      </w:r>
    </w:p>
    <w:p w14:paraId="779F99A7" w14:textId="77777777" w:rsidR="007F0DB5" w:rsidRPr="00FF2E8D" w:rsidRDefault="007F0DB5" w:rsidP="007F0DB5">
      <w:pPr>
        <w:spacing w:line="276" w:lineRule="auto"/>
        <w:jc w:val="both"/>
        <w:rPr>
          <w:color w:val="202124"/>
          <w:sz w:val="24"/>
          <w:szCs w:val="24"/>
          <w:highlight w:val="white"/>
          <w:lang w:val="pt-BR"/>
        </w:rPr>
      </w:pPr>
    </w:p>
    <w:p w14:paraId="40D685D7" w14:textId="77777777" w:rsidR="007F0DB5" w:rsidRPr="00FF2E8D" w:rsidRDefault="007F0DB5" w:rsidP="007F0DB5">
      <w:pPr>
        <w:pStyle w:val="Textoindependiente"/>
        <w:spacing w:line="276" w:lineRule="auto"/>
        <w:jc w:val="both"/>
        <w:rPr>
          <w:lang w:val="pt-BR"/>
        </w:rPr>
      </w:pPr>
    </w:p>
    <w:p w14:paraId="41F429F0" w14:textId="77777777" w:rsidR="007F0DB5" w:rsidRDefault="007F0DB5" w:rsidP="007F0DB5">
      <w:pPr>
        <w:spacing w:line="276" w:lineRule="auto"/>
        <w:jc w:val="center"/>
        <w:rPr>
          <w:b/>
          <w:sz w:val="24"/>
          <w:szCs w:val="24"/>
          <w:u w:val="single"/>
          <w:lang w:val="pt-BR"/>
        </w:rPr>
      </w:pPr>
    </w:p>
    <w:p w14:paraId="222B20CD" w14:textId="77777777" w:rsidR="00A44015" w:rsidRDefault="00A44015" w:rsidP="007F0DB5">
      <w:pPr>
        <w:spacing w:line="276" w:lineRule="auto"/>
        <w:jc w:val="center"/>
        <w:rPr>
          <w:b/>
          <w:sz w:val="24"/>
          <w:szCs w:val="24"/>
          <w:u w:val="single"/>
          <w:lang w:val="pt-BR"/>
        </w:rPr>
      </w:pPr>
    </w:p>
    <w:p w14:paraId="76581AD1" w14:textId="77777777" w:rsidR="00A44015" w:rsidRDefault="00A44015" w:rsidP="007F0DB5">
      <w:pPr>
        <w:spacing w:line="276" w:lineRule="auto"/>
        <w:jc w:val="center"/>
        <w:rPr>
          <w:b/>
          <w:sz w:val="24"/>
          <w:szCs w:val="24"/>
          <w:u w:val="single"/>
          <w:lang w:val="pt-BR"/>
        </w:rPr>
      </w:pPr>
    </w:p>
    <w:p w14:paraId="6A097F7E" w14:textId="77777777" w:rsidR="00A44015" w:rsidRDefault="00A44015" w:rsidP="007F0DB5">
      <w:pPr>
        <w:spacing w:line="276" w:lineRule="auto"/>
        <w:jc w:val="center"/>
        <w:rPr>
          <w:b/>
          <w:sz w:val="24"/>
          <w:szCs w:val="24"/>
          <w:u w:val="single"/>
          <w:lang w:val="pt-BR"/>
        </w:rPr>
      </w:pPr>
    </w:p>
    <w:p w14:paraId="342E75F8" w14:textId="77777777" w:rsidR="00A44015" w:rsidRDefault="00A44015" w:rsidP="007F0DB5">
      <w:pPr>
        <w:spacing w:line="276" w:lineRule="auto"/>
        <w:jc w:val="center"/>
        <w:rPr>
          <w:b/>
          <w:sz w:val="24"/>
          <w:szCs w:val="24"/>
          <w:u w:val="single"/>
          <w:lang w:val="pt-BR"/>
        </w:rPr>
      </w:pPr>
    </w:p>
    <w:p w14:paraId="7985EC89" w14:textId="77777777" w:rsidR="00A44015" w:rsidRDefault="00A44015" w:rsidP="007F0DB5">
      <w:pPr>
        <w:spacing w:line="276" w:lineRule="auto"/>
        <w:jc w:val="center"/>
        <w:rPr>
          <w:b/>
          <w:sz w:val="24"/>
          <w:szCs w:val="24"/>
          <w:u w:val="single"/>
          <w:lang w:val="pt-BR"/>
        </w:rPr>
      </w:pPr>
    </w:p>
    <w:p w14:paraId="4C2E8BD4" w14:textId="77777777" w:rsidR="00A44015" w:rsidRDefault="00A44015" w:rsidP="007F0DB5">
      <w:pPr>
        <w:spacing w:line="276" w:lineRule="auto"/>
        <w:jc w:val="center"/>
        <w:rPr>
          <w:b/>
          <w:sz w:val="24"/>
          <w:szCs w:val="24"/>
          <w:u w:val="single"/>
          <w:lang w:val="pt-BR"/>
        </w:rPr>
      </w:pPr>
    </w:p>
    <w:p w14:paraId="79ED6427" w14:textId="77777777" w:rsidR="00A44015" w:rsidRDefault="00A44015" w:rsidP="007F0DB5">
      <w:pPr>
        <w:spacing w:line="276" w:lineRule="auto"/>
        <w:jc w:val="center"/>
        <w:rPr>
          <w:b/>
          <w:sz w:val="24"/>
          <w:szCs w:val="24"/>
          <w:u w:val="single"/>
          <w:lang w:val="pt-BR"/>
        </w:rPr>
      </w:pPr>
    </w:p>
    <w:p w14:paraId="4C309886" w14:textId="77777777" w:rsidR="00D63D9D" w:rsidRDefault="00D63D9D" w:rsidP="007F0DB5">
      <w:pPr>
        <w:spacing w:line="276" w:lineRule="auto"/>
        <w:jc w:val="center"/>
        <w:rPr>
          <w:b/>
          <w:sz w:val="24"/>
          <w:szCs w:val="24"/>
          <w:u w:val="single"/>
          <w:lang w:val="pt-BR"/>
        </w:rPr>
      </w:pPr>
    </w:p>
    <w:p w14:paraId="76E3EA4B" w14:textId="77777777" w:rsidR="00D63D9D" w:rsidRDefault="00D63D9D" w:rsidP="007F0DB5">
      <w:pPr>
        <w:spacing w:line="276" w:lineRule="auto"/>
        <w:jc w:val="center"/>
        <w:rPr>
          <w:b/>
          <w:sz w:val="24"/>
          <w:szCs w:val="24"/>
          <w:u w:val="single"/>
          <w:lang w:val="pt-BR"/>
        </w:rPr>
      </w:pPr>
    </w:p>
    <w:p w14:paraId="3AE91BFA" w14:textId="77777777" w:rsidR="00D63D9D" w:rsidRDefault="00D63D9D" w:rsidP="007F0DB5">
      <w:pPr>
        <w:spacing w:line="276" w:lineRule="auto"/>
        <w:jc w:val="center"/>
        <w:rPr>
          <w:b/>
          <w:sz w:val="24"/>
          <w:szCs w:val="24"/>
          <w:u w:val="single"/>
          <w:lang w:val="pt-BR"/>
        </w:rPr>
      </w:pPr>
    </w:p>
    <w:p w14:paraId="74C6769B" w14:textId="77777777" w:rsidR="00D63D9D" w:rsidRDefault="00D63D9D" w:rsidP="007F0DB5">
      <w:pPr>
        <w:spacing w:line="276" w:lineRule="auto"/>
        <w:jc w:val="center"/>
        <w:rPr>
          <w:b/>
          <w:sz w:val="24"/>
          <w:szCs w:val="24"/>
          <w:u w:val="single"/>
          <w:lang w:val="pt-BR"/>
        </w:rPr>
      </w:pPr>
    </w:p>
    <w:p w14:paraId="13E22D47" w14:textId="77777777" w:rsidR="00D63D9D" w:rsidRDefault="00D63D9D" w:rsidP="007F0DB5">
      <w:pPr>
        <w:spacing w:line="276" w:lineRule="auto"/>
        <w:jc w:val="center"/>
        <w:rPr>
          <w:b/>
          <w:sz w:val="24"/>
          <w:szCs w:val="24"/>
          <w:u w:val="single"/>
          <w:lang w:val="pt-BR"/>
        </w:rPr>
      </w:pPr>
    </w:p>
    <w:sectPr w:rsidR="00D63D9D">
      <w:headerReference w:type="default" r:id="rId11"/>
      <w:footerReference w:type="default" r:id="rId12"/>
      <w:pgSz w:w="11910" w:h="16840"/>
      <w:pgMar w:top="3000" w:right="1560" w:bottom="280" w:left="1540" w:header="79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6741F" w14:textId="77777777" w:rsidR="00BF099A" w:rsidRDefault="00BF099A">
      <w:r>
        <w:separator/>
      </w:r>
    </w:p>
  </w:endnote>
  <w:endnote w:type="continuationSeparator" w:id="0">
    <w:p w14:paraId="73E2C07B" w14:textId="77777777" w:rsidR="00BF099A" w:rsidRDefault="00BF0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80606255"/>
      <w:docPartObj>
        <w:docPartGallery w:val="Page Numbers (Bottom of Page)"/>
        <w:docPartUnique/>
      </w:docPartObj>
    </w:sdtPr>
    <w:sdtEndPr/>
    <w:sdtContent>
      <w:p w14:paraId="19265514" w14:textId="7B9BF2D8" w:rsidR="008D2533" w:rsidRDefault="008D253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76EE">
          <w:rPr>
            <w:noProof/>
          </w:rPr>
          <w:t>2</w:t>
        </w:r>
        <w:r>
          <w:fldChar w:fldCharType="end"/>
        </w:r>
      </w:p>
    </w:sdtContent>
  </w:sdt>
  <w:p w14:paraId="6E9A90F7" w14:textId="77777777" w:rsidR="008D2533" w:rsidRDefault="008D253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A1CFE" w14:textId="77777777" w:rsidR="00BF099A" w:rsidRDefault="00BF099A">
      <w:r>
        <w:separator/>
      </w:r>
    </w:p>
  </w:footnote>
  <w:footnote w:type="continuationSeparator" w:id="0">
    <w:p w14:paraId="24B88FC8" w14:textId="77777777" w:rsidR="00BF099A" w:rsidRDefault="00BF09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7D89A" w14:textId="3A193628" w:rsidR="008D2533" w:rsidRDefault="003F67B7">
    <w:pPr>
      <w:pStyle w:val="Textoindependiente"/>
      <w:spacing w:line="14" w:lineRule="auto"/>
      <w:rPr>
        <w:sz w:val="20"/>
      </w:rPr>
    </w:pPr>
    <w:r>
      <w:rPr>
        <w:noProof/>
        <w:lang w:val="es-AR" w:eastAsia="es-AR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7633D6AD" wp14:editId="4A2EDCC6">
              <wp:simplePos x="0" y="0"/>
              <wp:positionH relativeFrom="page">
                <wp:align>center</wp:align>
              </wp:positionH>
              <wp:positionV relativeFrom="page">
                <wp:posOffset>1596390</wp:posOffset>
              </wp:positionV>
              <wp:extent cx="4345200" cy="313200"/>
              <wp:effectExtent l="0" t="0" r="11430" b="444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5200" cy="31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8FEFA4" w14:textId="021792FF" w:rsidR="008D2533" w:rsidRDefault="008D2533" w:rsidP="00547403">
                          <w:pPr>
                            <w:spacing w:before="13"/>
                            <w:ind w:left="20"/>
                            <w:jc w:val="center"/>
                            <w:rPr>
                              <w:b/>
                              <w:sz w:val="24"/>
                              <w:szCs w:val="24"/>
                              <w:lang w:val="pt-BR"/>
                            </w:rPr>
                          </w:pPr>
                          <w:r w:rsidRPr="00D8170B">
                            <w:rPr>
                              <w:b/>
                              <w:sz w:val="24"/>
                              <w:szCs w:val="24"/>
                              <w:lang w:val="pt-BR"/>
                            </w:rPr>
                            <w:t>MERCOSU</w:t>
                          </w:r>
                          <w:r w:rsidR="00F11AD0">
                            <w:rPr>
                              <w:b/>
                              <w:sz w:val="24"/>
                              <w:szCs w:val="24"/>
                              <w:lang w:val="pt-BR"/>
                            </w:rPr>
                            <w:t>L</w:t>
                          </w:r>
                          <w:r w:rsidRPr="00D8170B">
                            <w:rPr>
                              <w:b/>
                              <w:sz w:val="24"/>
                              <w:szCs w:val="24"/>
                              <w:lang w:val="pt-BR"/>
                            </w:rPr>
                            <w:t>/RME/CCR/</w:t>
                          </w:r>
                          <w:r w:rsidR="00920A3D" w:rsidRPr="00547403">
                            <w:rPr>
                              <w:b/>
                              <w:sz w:val="24"/>
                              <w:szCs w:val="24"/>
                              <w:lang w:val="pt-BR"/>
                            </w:rPr>
                            <w:t>CAFD</w:t>
                          </w:r>
                          <w:r w:rsidR="00F11BAE">
                            <w:rPr>
                              <w:b/>
                              <w:sz w:val="24"/>
                              <w:szCs w:val="24"/>
                              <w:lang w:val="pt-BR"/>
                            </w:rPr>
                            <w:t>/</w:t>
                          </w:r>
                          <w:r w:rsidR="00D63D9D">
                            <w:rPr>
                              <w:b/>
                              <w:sz w:val="24"/>
                              <w:szCs w:val="24"/>
                              <w:lang w:val="pt-BR"/>
                            </w:rPr>
                            <w:t xml:space="preserve"> </w:t>
                          </w:r>
                          <w:r w:rsidRPr="00D8170B">
                            <w:rPr>
                              <w:b/>
                              <w:sz w:val="24"/>
                              <w:szCs w:val="24"/>
                              <w:lang w:val="pt-BR"/>
                            </w:rPr>
                            <w:t xml:space="preserve">ATA Nº </w:t>
                          </w:r>
                          <w:r w:rsidR="00D63D9D">
                            <w:rPr>
                              <w:b/>
                              <w:sz w:val="24"/>
                              <w:szCs w:val="24"/>
                              <w:lang w:val="pt-BR"/>
                            </w:rPr>
                            <w:t>04</w:t>
                          </w:r>
                          <w:r w:rsidR="00932AC3">
                            <w:rPr>
                              <w:b/>
                              <w:sz w:val="24"/>
                              <w:szCs w:val="24"/>
                              <w:lang w:val="pt-BR"/>
                            </w:rPr>
                            <w:t>/</w:t>
                          </w:r>
                          <w:r w:rsidRPr="00D8170B">
                            <w:rPr>
                              <w:b/>
                              <w:sz w:val="24"/>
                              <w:szCs w:val="24"/>
                              <w:lang w:val="pt-BR"/>
                            </w:rPr>
                            <w:t>2</w:t>
                          </w:r>
                          <w:r w:rsidR="005B514E">
                            <w:rPr>
                              <w:b/>
                              <w:sz w:val="24"/>
                              <w:szCs w:val="24"/>
                              <w:lang w:val="pt-BR"/>
                            </w:rPr>
                            <w:t>5</w:t>
                          </w:r>
                        </w:p>
                        <w:p w14:paraId="1BAB750E" w14:textId="77777777" w:rsidR="005B514E" w:rsidRDefault="005B514E" w:rsidP="00FD77A1">
                          <w:pPr>
                            <w:spacing w:before="13"/>
                            <w:ind w:left="20"/>
                            <w:jc w:val="both"/>
                            <w:rPr>
                              <w:b/>
                              <w:sz w:val="24"/>
                              <w:szCs w:val="24"/>
                              <w:lang w:val="pt-BR"/>
                            </w:rPr>
                          </w:pPr>
                        </w:p>
                        <w:p w14:paraId="0409C27A" w14:textId="77777777" w:rsidR="00F35932" w:rsidRPr="00D8170B" w:rsidRDefault="00F35932" w:rsidP="00FD77A1">
                          <w:pPr>
                            <w:spacing w:before="13"/>
                            <w:ind w:left="20"/>
                            <w:jc w:val="both"/>
                            <w:rPr>
                              <w:b/>
                              <w:sz w:val="24"/>
                              <w:szCs w:val="24"/>
                              <w:lang w:val="pt-BR"/>
                            </w:rPr>
                          </w:pPr>
                        </w:p>
                        <w:p w14:paraId="6C76F2CD" w14:textId="77777777" w:rsidR="008D2533" w:rsidRPr="00D8170B" w:rsidRDefault="008D2533" w:rsidP="00FD77A1">
                          <w:pPr>
                            <w:spacing w:before="13"/>
                            <w:ind w:left="20"/>
                            <w:rPr>
                              <w:b/>
                              <w:sz w:val="20"/>
                              <w:lang w:val="pt-BR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33D6A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125.7pt;width:342.15pt;height:24.65pt;z-index:-2516577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" filled="f" stroked="f">
              <v:textbox inset="0,0,0,0">
                <w:txbxContent>
                  <w:p w14:paraId="7F8FEFA4" w14:textId="021792FF" w:rsidR="008D2533" w:rsidRDefault="008D2533" w:rsidP="00547403">
                    <w:pPr>
                      <w:spacing w:before="13"/>
                      <w:ind w:left="20"/>
                      <w:jc w:val="center"/>
                      <w:rPr>
                        <w:b/>
                        <w:sz w:val="24"/>
                        <w:szCs w:val="24"/>
                        <w:lang w:val="pt-BR"/>
                      </w:rPr>
                    </w:pPr>
                    <w:r w:rsidRPr="00D8170B">
                      <w:rPr>
                        <w:b/>
                        <w:sz w:val="24"/>
                        <w:szCs w:val="24"/>
                        <w:lang w:val="pt-BR"/>
                      </w:rPr>
                      <w:t>MERCOSU</w:t>
                    </w:r>
                    <w:r w:rsidR="00F11AD0">
                      <w:rPr>
                        <w:b/>
                        <w:sz w:val="24"/>
                        <w:szCs w:val="24"/>
                        <w:lang w:val="pt-BR"/>
                      </w:rPr>
                      <w:t>L</w:t>
                    </w:r>
                    <w:r w:rsidRPr="00D8170B">
                      <w:rPr>
                        <w:b/>
                        <w:sz w:val="24"/>
                        <w:szCs w:val="24"/>
                        <w:lang w:val="pt-BR"/>
                      </w:rPr>
                      <w:t>/RME/CCR/</w:t>
                    </w:r>
                    <w:r w:rsidR="00920A3D" w:rsidRPr="00547403">
                      <w:rPr>
                        <w:b/>
                        <w:sz w:val="24"/>
                        <w:szCs w:val="24"/>
                        <w:lang w:val="pt-BR"/>
                      </w:rPr>
                      <w:t>CAFD</w:t>
                    </w:r>
                    <w:r w:rsidR="00F11BAE">
                      <w:rPr>
                        <w:b/>
                        <w:sz w:val="24"/>
                        <w:szCs w:val="24"/>
                        <w:lang w:val="pt-BR"/>
                      </w:rPr>
                      <w:t>/</w:t>
                    </w:r>
                    <w:r w:rsidR="00D63D9D">
                      <w:rPr>
                        <w:b/>
                        <w:sz w:val="24"/>
                        <w:szCs w:val="24"/>
                        <w:lang w:val="pt-BR"/>
                      </w:rPr>
                      <w:t xml:space="preserve"> </w:t>
                    </w:r>
                    <w:r w:rsidRPr="00D8170B">
                      <w:rPr>
                        <w:b/>
                        <w:sz w:val="24"/>
                        <w:szCs w:val="24"/>
                        <w:lang w:val="pt-BR"/>
                      </w:rPr>
                      <w:t xml:space="preserve">ATA Nº </w:t>
                    </w:r>
                    <w:r w:rsidR="00D63D9D">
                      <w:rPr>
                        <w:b/>
                        <w:sz w:val="24"/>
                        <w:szCs w:val="24"/>
                        <w:lang w:val="pt-BR"/>
                      </w:rPr>
                      <w:t>04</w:t>
                    </w:r>
                    <w:r w:rsidR="00932AC3">
                      <w:rPr>
                        <w:b/>
                        <w:sz w:val="24"/>
                        <w:szCs w:val="24"/>
                        <w:lang w:val="pt-BR"/>
                      </w:rPr>
                      <w:t>/</w:t>
                    </w:r>
                    <w:r w:rsidRPr="00D8170B">
                      <w:rPr>
                        <w:b/>
                        <w:sz w:val="24"/>
                        <w:szCs w:val="24"/>
                        <w:lang w:val="pt-BR"/>
                      </w:rPr>
                      <w:t>2</w:t>
                    </w:r>
                    <w:r w:rsidR="005B514E">
                      <w:rPr>
                        <w:b/>
                        <w:sz w:val="24"/>
                        <w:szCs w:val="24"/>
                        <w:lang w:val="pt-BR"/>
                      </w:rPr>
                      <w:t>5</w:t>
                    </w:r>
                  </w:p>
                  <w:p w14:paraId="1BAB750E" w14:textId="77777777" w:rsidR="005B514E" w:rsidRDefault="005B514E" w:rsidP="00FD77A1">
                    <w:pPr>
                      <w:spacing w:before="13"/>
                      <w:ind w:left="20"/>
                      <w:jc w:val="both"/>
                      <w:rPr>
                        <w:b/>
                        <w:sz w:val="24"/>
                        <w:szCs w:val="24"/>
                        <w:lang w:val="pt-BR"/>
                      </w:rPr>
                    </w:pPr>
                  </w:p>
                  <w:p w14:paraId="0409C27A" w14:textId="77777777" w:rsidR="00F35932" w:rsidRPr="00D8170B" w:rsidRDefault="00F35932" w:rsidP="00FD77A1">
                    <w:pPr>
                      <w:spacing w:before="13"/>
                      <w:ind w:left="20"/>
                      <w:jc w:val="both"/>
                      <w:rPr>
                        <w:b/>
                        <w:sz w:val="24"/>
                        <w:szCs w:val="24"/>
                        <w:lang w:val="pt-BR"/>
                      </w:rPr>
                    </w:pPr>
                  </w:p>
                  <w:p w14:paraId="6C76F2CD" w14:textId="77777777" w:rsidR="008D2533" w:rsidRPr="00D8170B" w:rsidRDefault="008D2533" w:rsidP="00FD77A1">
                    <w:pPr>
                      <w:spacing w:before="13"/>
                      <w:ind w:left="20"/>
                      <w:rPr>
                        <w:b/>
                        <w:sz w:val="20"/>
                        <w:lang w:val="pt-BR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4896" behindDoc="1" locked="0" layoutInCell="1" allowOverlap="1" wp14:anchorId="6B15DC1F" wp14:editId="367F21DF">
          <wp:simplePos x="0" y="0"/>
          <wp:positionH relativeFrom="column">
            <wp:posOffset>120208</wp:posOffset>
          </wp:positionH>
          <wp:positionV relativeFrom="paragraph">
            <wp:posOffset>-1905</wp:posOffset>
          </wp:positionV>
          <wp:extent cx="1400175" cy="893445"/>
          <wp:effectExtent l="0" t="0" r="0" b="0"/>
          <wp:wrapTight wrapText="bothSides">
            <wp:wrapPolygon edited="0">
              <wp:start x="0" y="0"/>
              <wp:lineTo x="0" y="21186"/>
              <wp:lineTo x="21355" y="21186"/>
              <wp:lineTo x="21355" y="0"/>
              <wp:lineTo x="0" y="0"/>
            </wp:wrapPolygon>
          </wp:wrapTight>
          <wp:docPr id="6" name="Imagen 1" descr="Logo MERCOSUR oficial españo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MERCOSUR oficial español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893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848" behindDoc="1" locked="0" layoutInCell="1" allowOverlap="1" wp14:anchorId="6380C0EA" wp14:editId="4B3C0A84">
          <wp:simplePos x="0" y="0"/>
          <wp:positionH relativeFrom="column">
            <wp:posOffset>4137660</wp:posOffset>
          </wp:positionH>
          <wp:positionV relativeFrom="paragraph">
            <wp:posOffset>-1905</wp:posOffset>
          </wp:positionV>
          <wp:extent cx="1400175" cy="885600"/>
          <wp:effectExtent l="0" t="0" r="0" b="3810"/>
          <wp:wrapTight wrapText="bothSides">
            <wp:wrapPolygon edited="0">
              <wp:start x="0" y="0"/>
              <wp:lineTo x="0" y="21383"/>
              <wp:lineTo x="21355" y="21383"/>
              <wp:lineTo x="21355" y="0"/>
              <wp:lineTo x="0" y="0"/>
            </wp:wrapPolygon>
          </wp:wrapTight>
          <wp:docPr id="5" name="Imagen 2" descr="Logo MERCOSUR oficial portugués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Logo MERCOSUR oficial portugués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88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83878"/>
    <w:multiLevelType w:val="hybridMultilevel"/>
    <w:tmpl w:val="BE9A9B78"/>
    <w:lvl w:ilvl="0" w:tplc="CF7ECE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633D4"/>
    <w:multiLevelType w:val="hybridMultilevel"/>
    <w:tmpl w:val="383E312A"/>
    <w:lvl w:ilvl="0" w:tplc="6D40B9D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EDE5FA8">
      <w:start w:val="18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35AD18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4E2FD1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634312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39C9FE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0A4A1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E2DAD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A12F66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243FF1"/>
    <w:multiLevelType w:val="hybridMultilevel"/>
    <w:tmpl w:val="8AA8C6B2"/>
    <w:lvl w:ilvl="0" w:tplc="0E98636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530E77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F02E34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1E4DD0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20460C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A365B3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DE081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74857E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1848A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F764BF"/>
    <w:multiLevelType w:val="hybridMultilevel"/>
    <w:tmpl w:val="A226092A"/>
    <w:lvl w:ilvl="0" w:tplc="005649B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10C82C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CF0EE3C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94487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C8FEC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170415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BA6C6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C4C3D3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5449BD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237E85"/>
    <w:multiLevelType w:val="hybridMultilevel"/>
    <w:tmpl w:val="36E8F0A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7E3103"/>
    <w:multiLevelType w:val="hybridMultilevel"/>
    <w:tmpl w:val="F80EE1B6"/>
    <w:lvl w:ilvl="0" w:tplc="956E168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F7622E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BFE79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F235AA">
      <w:start w:val="184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5CCA98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578DF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FADE9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1ECCB3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B8EF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0E02A8"/>
    <w:multiLevelType w:val="hybridMultilevel"/>
    <w:tmpl w:val="CC88227E"/>
    <w:lvl w:ilvl="0" w:tplc="380A0013">
      <w:start w:val="1"/>
      <w:numFmt w:val="upperRoman"/>
      <w:lvlText w:val="%1."/>
      <w:lvlJc w:val="right"/>
      <w:pPr>
        <w:ind w:left="720" w:hanging="360"/>
      </w:p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667079"/>
    <w:multiLevelType w:val="hybridMultilevel"/>
    <w:tmpl w:val="5D38C6B4"/>
    <w:lvl w:ilvl="0" w:tplc="380A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8" w15:restartNumberingAfterBreak="0">
    <w:nsid w:val="60D33E9B"/>
    <w:multiLevelType w:val="hybridMultilevel"/>
    <w:tmpl w:val="FE14FA4E"/>
    <w:lvl w:ilvl="0" w:tplc="3FEC9AB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B749BE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FD6A1E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F1CFFB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1EE5F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77EDA7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16AE2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EDC5A3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CCA82E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D13FF9"/>
    <w:multiLevelType w:val="hybridMultilevel"/>
    <w:tmpl w:val="F558EF8C"/>
    <w:lvl w:ilvl="0" w:tplc="FA9A9872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3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C985B09"/>
    <w:multiLevelType w:val="hybridMultilevel"/>
    <w:tmpl w:val="412816D8"/>
    <w:lvl w:ilvl="0" w:tplc="BC50E298">
      <w:start w:val="1"/>
      <w:numFmt w:val="decimal"/>
      <w:lvlText w:val="%1."/>
      <w:lvlJc w:val="left"/>
      <w:pPr>
        <w:ind w:left="871" w:hanging="711"/>
      </w:pPr>
      <w:rPr>
        <w:rFonts w:hint="default"/>
        <w:b/>
        <w:spacing w:val="-5"/>
        <w:w w:val="99"/>
        <w:lang w:val="es-ES" w:eastAsia="en-US" w:bidi="ar-SA"/>
      </w:rPr>
    </w:lvl>
    <w:lvl w:ilvl="1" w:tplc="9086E738">
      <w:start w:val="1"/>
      <w:numFmt w:val="decimal"/>
      <w:lvlText w:val="%2."/>
      <w:lvlJc w:val="left"/>
      <w:pPr>
        <w:ind w:left="1221" w:hanging="360"/>
      </w:pPr>
      <w:rPr>
        <w:rFonts w:ascii="Arial" w:eastAsia="Arial" w:hAnsi="Arial" w:cs="Arial" w:hint="default"/>
        <w:spacing w:val="-6"/>
        <w:w w:val="99"/>
        <w:sz w:val="24"/>
        <w:szCs w:val="24"/>
        <w:lang w:val="es-ES" w:eastAsia="en-US" w:bidi="ar-SA"/>
      </w:rPr>
    </w:lvl>
    <w:lvl w:ilvl="2" w:tplc="F15CF99C">
      <w:numFmt w:val="bullet"/>
      <w:lvlText w:val="•"/>
      <w:lvlJc w:val="left"/>
      <w:pPr>
        <w:ind w:left="2062" w:hanging="360"/>
      </w:pPr>
      <w:rPr>
        <w:rFonts w:hint="default"/>
        <w:lang w:val="es-ES" w:eastAsia="en-US" w:bidi="ar-SA"/>
      </w:rPr>
    </w:lvl>
    <w:lvl w:ilvl="3" w:tplc="7DC2FC7A">
      <w:numFmt w:val="bullet"/>
      <w:lvlText w:val="•"/>
      <w:lvlJc w:val="left"/>
      <w:pPr>
        <w:ind w:left="2905" w:hanging="360"/>
      </w:pPr>
      <w:rPr>
        <w:rFonts w:hint="default"/>
        <w:lang w:val="es-ES" w:eastAsia="en-US" w:bidi="ar-SA"/>
      </w:rPr>
    </w:lvl>
    <w:lvl w:ilvl="4" w:tplc="63260540">
      <w:numFmt w:val="bullet"/>
      <w:lvlText w:val="•"/>
      <w:lvlJc w:val="left"/>
      <w:pPr>
        <w:ind w:left="3748" w:hanging="360"/>
      </w:pPr>
      <w:rPr>
        <w:rFonts w:hint="default"/>
        <w:lang w:val="es-ES" w:eastAsia="en-US" w:bidi="ar-SA"/>
      </w:rPr>
    </w:lvl>
    <w:lvl w:ilvl="5" w:tplc="B14C59E8">
      <w:numFmt w:val="bullet"/>
      <w:lvlText w:val="•"/>
      <w:lvlJc w:val="left"/>
      <w:pPr>
        <w:ind w:left="4591" w:hanging="360"/>
      </w:pPr>
      <w:rPr>
        <w:rFonts w:hint="default"/>
        <w:lang w:val="es-ES" w:eastAsia="en-US" w:bidi="ar-SA"/>
      </w:rPr>
    </w:lvl>
    <w:lvl w:ilvl="6" w:tplc="7E029D6E">
      <w:numFmt w:val="bullet"/>
      <w:lvlText w:val="•"/>
      <w:lvlJc w:val="left"/>
      <w:pPr>
        <w:ind w:left="5433" w:hanging="360"/>
      </w:pPr>
      <w:rPr>
        <w:rFonts w:hint="default"/>
        <w:lang w:val="es-ES" w:eastAsia="en-US" w:bidi="ar-SA"/>
      </w:rPr>
    </w:lvl>
    <w:lvl w:ilvl="7" w:tplc="2BCED27E">
      <w:numFmt w:val="bullet"/>
      <w:lvlText w:val="•"/>
      <w:lvlJc w:val="left"/>
      <w:pPr>
        <w:ind w:left="6276" w:hanging="360"/>
      </w:pPr>
      <w:rPr>
        <w:rFonts w:hint="default"/>
        <w:lang w:val="es-ES" w:eastAsia="en-US" w:bidi="ar-SA"/>
      </w:rPr>
    </w:lvl>
    <w:lvl w:ilvl="8" w:tplc="C87231DE">
      <w:numFmt w:val="bullet"/>
      <w:lvlText w:val="•"/>
      <w:lvlJc w:val="left"/>
      <w:pPr>
        <w:ind w:left="7119" w:hanging="360"/>
      </w:pPr>
      <w:rPr>
        <w:rFonts w:hint="default"/>
        <w:lang w:val="es-ES" w:eastAsia="en-US" w:bidi="ar-SA"/>
      </w:rPr>
    </w:lvl>
  </w:abstractNum>
  <w:abstractNum w:abstractNumId="11" w15:restartNumberingAfterBreak="0">
    <w:nsid w:val="6F404A15"/>
    <w:multiLevelType w:val="hybridMultilevel"/>
    <w:tmpl w:val="A3380552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4A66867"/>
    <w:multiLevelType w:val="hybridMultilevel"/>
    <w:tmpl w:val="1C182690"/>
    <w:lvl w:ilvl="0" w:tplc="E4FE60C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B0888A8">
      <w:start w:val="18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3CB8F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FA7B3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802C7A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7BECCF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927F2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A360A4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C20A1A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46897003">
    <w:abstractNumId w:val="10"/>
  </w:num>
  <w:num w:numId="2" w16cid:durableId="1010180414">
    <w:abstractNumId w:val="6"/>
  </w:num>
  <w:num w:numId="3" w16cid:durableId="418329240">
    <w:abstractNumId w:val="9"/>
  </w:num>
  <w:num w:numId="4" w16cid:durableId="1087338672">
    <w:abstractNumId w:val="7"/>
  </w:num>
  <w:num w:numId="5" w16cid:durableId="864178025">
    <w:abstractNumId w:val="4"/>
  </w:num>
  <w:num w:numId="6" w16cid:durableId="735977289">
    <w:abstractNumId w:val="0"/>
  </w:num>
  <w:num w:numId="7" w16cid:durableId="472062149">
    <w:abstractNumId w:val="3"/>
  </w:num>
  <w:num w:numId="8" w16cid:durableId="1046561995">
    <w:abstractNumId w:val="2"/>
  </w:num>
  <w:num w:numId="9" w16cid:durableId="520700400">
    <w:abstractNumId w:val="8"/>
  </w:num>
  <w:num w:numId="10" w16cid:durableId="1268269291">
    <w:abstractNumId w:val="1"/>
  </w:num>
  <w:num w:numId="11" w16cid:durableId="866791706">
    <w:abstractNumId w:val="12"/>
  </w:num>
  <w:num w:numId="12" w16cid:durableId="1342245251">
    <w:abstractNumId w:val="5"/>
  </w:num>
  <w:num w:numId="13" w16cid:durableId="22861986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B35"/>
    <w:rsid w:val="00005B02"/>
    <w:rsid w:val="00020E9A"/>
    <w:rsid w:val="00031904"/>
    <w:rsid w:val="00031F01"/>
    <w:rsid w:val="00035D6F"/>
    <w:rsid w:val="00036137"/>
    <w:rsid w:val="00037063"/>
    <w:rsid w:val="00040652"/>
    <w:rsid w:val="00040B70"/>
    <w:rsid w:val="000426C9"/>
    <w:rsid w:val="0004633D"/>
    <w:rsid w:val="000471CF"/>
    <w:rsid w:val="00051C8C"/>
    <w:rsid w:val="00052507"/>
    <w:rsid w:val="000568DC"/>
    <w:rsid w:val="00062D0A"/>
    <w:rsid w:val="00065D02"/>
    <w:rsid w:val="00070559"/>
    <w:rsid w:val="000729EB"/>
    <w:rsid w:val="00086472"/>
    <w:rsid w:val="000955F5"/>
    <w:rsid w:val="000A193B"/>
    <w:rsid w:val="000A297A"/>
    <w:rsid w:val="000B0337"/>
    <w:rsid w:val="000B0676"/>
    <w:rsid w:val="000B16B3"/>
    <w:rsid w:val="000B1E1C"/>
    <w:rsid w:val="000D4300"/>
    <w:rsid w:val="000D5081"/>
    <w:rsid w:val="000E1899"/>
    <w:rsid w:val="000F3C63"/>
    <w:rsid w:val="000F53C4"/>
    <w:rsid w:val="00105E78"/>
    <w:rsid w:val="001104EA"/>
    <w:rsid w:val="00112770"/>
    <w:rsid w:val="001133AB"/>
    <w:rsid w:val="0011703C"/>
    <w:rsid w:val="001216C4"/>
    <w:rsid w:val="00132F4D"/>
    <w:rsid w:val="00136AEA"/>
    <w:rsid w:val="00140299"/>
    <w:rsid w:val="0014698C"/>
    <w:rsid w:val="00150F8C"/>
    <w:rsid w:val="001625E6"/>
    <w:rsid w:val="00164FCD"/>
    <w:rsid w:val="00172284"/>
    <w:rsid w:val="00174223"/>
    <w:rsid w:val="001817CF"/>
    <w:rsid w:val="00181E2A"/>
    <w:rsid w:val="00187B02"/>
    <w:rsid w:val="00191380"/>
    <w:rsid w:val="00195FB5"/>
    <w:rsid w:val="001A3F1A"/>
    <w:rsid w:val="001A4A63"/>
    <w:rsid w:val="001B2BE2"/>
    <w:rsid w:val="001B5DEC"/>
    <w:rsid w:val="001C06D7"/>
    <w:rsid w:val="001C7AE4"/>
    <w:rsid w:val="001D55C8"/>
    <w:rsid w:val="001D5870"/>
    <w:rsid w:val="001D6046"/>
    <w:rsid w:val="001D700B"/>
    <w:rsid w:val="001E1C3A"/>
    <w:rsid w:val="001E5821"/>
    <w:rsid w:val="001E7E7D"/>
    <w:rsid w:val="001F798B"/>
    <w:rsid w:val="002025A4"/>
    <w:rsid w:val="00205F71"/>
    <w:rsid w:val="002142ED"/>
    <w:rsid w:val="002178CE"/>
    <w:rsid w:val="00226B8B"/>
    <w:rsid w:val="002276C6"/>
    <w:rsid w:val="00234A00"/>
    <w:rsid w:val="002378CB"/>
    <w:rsid w:val="002400CC"/>
    <w:rsid w:val="002441C5"/>
    <w:rsid w:val="00251A9B"/>
    <w:rsid w:val="002550B9"/>
    <w:rsid w:val="00260681"/>
    <w:rsid w:val="0027283A"/>
    <w:rsid w:val="00274B81"/>
    <w:rsid w:val="00277598"/>
    <w:rsid w:val="002822E9"/>
    <w:rsid w:val="002839E6"/>
    <w:rsid w:val="00292BFE"/>
    <w:rsid w:val="00293C68"/>
    <w:rsid w:val="00296E98"/>
    <w:rsid w:val="002A4B2A"/>
    <w:rsid w:val="002A4F67"/>
    <w:rsid w:val="002B3439"/>
    <w:rsid w:val="002D1A45"/>
    <w:rsid w:val="002D4871"/>
    <w:rsid w:val="002E0EA0"/>
    <w:rsid w:val="002E1B69"/>
    <w:rsid w:val="002E45B0"/>
    <w:rsid w:val="002E4926"/>
    <w:rsid w:val="002F1D3E"/>
    <w:rsid w:val="002F27B4"/>
    <w:rsid w:val="00316395"/>
    <w:rsid w:val="0031678B"/>
    <w:rsid w:val="00331ABB"/>
    <w:rsid w:val="00334528"/>
    <w:rsid w:val="00337061"/>
    <w:rsid w:val="00346282"/>
    <w:rsid w:val="00353CBB"/>
    <w:rsid w:val="00353D19"/>
    <w:rsid w:val="00355A25"/>
    <w:rsid w:val="00357F97"/>
    <w:rsid w:val="003634D5"/>
    <w:rsid w:val="003851F9"/>
    <w:rsid w:val="00391776"/>
    <w:rsid w:val="00395C7D"/>
    <w:rsid w:val="0039706C"/>
    <w:rsid w:val="003A15A7"/>
    <w:rsid w:val="003A16C7"/>
    <w:rsid w:val="003A58DF"/>
    <w:rsid w:val="003A677D"/>
    <w:rsid w:val="003C3936"/>
    <w:rsid w:val="003E288B"/>
    <w:rsid w:val="003E6A9D"/>
    <w:rsid w:val="003E7570"/>
    <w:rsid w:val="003E7863"/>
    <w:rsid w:val="003F60F1"/>
    <w:rsid w:val="003F67B7"/>
    <w:rsid w:val="0040502A"/>
    <w:rsid w:val="00420E58"/>
    <w:rsid w:val="0042401C"/>
    <w:rsid w:val="00424CAA"/>
    <w:rsid w:val="004271FF"/>
    <w:rsid w:val="00432615"/>
    <w:rsid w:val="004353A1"/>
    <w:rsid w:val="00451B96"/>
    <w:rsid w:val="00454749"/>
    <w:rsid w:val="00457991"/>
    <w:rsid w:val="004667EB"/>
    <w:rsid w:val="00467C67"/>
    <w:rsid w:val="00471769"/>
    <w:rsid w:val="00471CFA"/>
    <w:rsid w:val="00474BBD"/>
    <w:rsid w:val="00481CF3"/>
    <w:rsid w:val="00484F2D"/>
    <w:rsid w:val="00492462"/>
    <w:rsid w:val="00497270"/>
    <w:rsid w:val="004A1FA5"/>
    <w:rsid w:val="004C278B"/>
    <w:rsid w:val="004D70E1"/>
    <w:rsid w:val="004D7C15"/>
    <w:rsid w:val="004E4A4C"/>
    <w:rsid w:val="004E5FCE"/>
    <w:rsid w:val="004E633F"/>
    <w:rsid w:val="004F03DA"/>
    <w:rsid w:val="004F060C"/>
    <w:rsid w:val="004F2828"/>
    <w:rsid w:val="004F2A40"/>
    <w:rsid w:val="004F543E"/>
    <w:rsid w:val="00500ED0"/>
    <w:rsid w:val="005036A4"/>
    <w:rsid w:val="00503C42"/>
    <w:rsid w:val="00507830"/>
    <w:rsid w:val="00511B5A"/>
    <w:rsid w:val="005218BB"/>
    <w:rsid w:val="00523218"/>
    <w:rsid w:val="005338DB"/>
    <w:rsid w:val="00534E60"/>
    <w:rsid w:val="00535F50"/>
    <w:rsid w:val="00547403"/>
    <w:rsid w:val="00547D12"/>
    <w:rsid w:val="0055120E"/>
    <w:rsid w:val="00551CAE"/>
    <w:rsid w:val="005568B3"/>
    <w:rsid w:val="00557804"/>
    <w:rsid w:val="005601EE"/>
    <w:rsid w:val="00561336"/>
    <w:rsid w:val="005759F8"/>
    <w:rsid w:val="00576BFF"/>
    <w:rsid w:val="00577AC8"/>
    <w:rsid w:val="00580BB9"/>
    <w:rsid w:val="0058110C"/>
    <w:rsid w:val="00581531"/>
    <w:rsid w:val="0058333D"/>
    <w:rsid w:val="005B04D8"/>
    <w:rsid w:val="005B514E"/>
    <w:rsid w:val="005C3C9C"/>
    <w:rsid w:val="005C49B1"/>
    <w:rsid w:val="005C5DC9"/>
    <w:rsid w:val="005C73AF"/>
    <w:rsid w:val="005C7541"/>
    <w:rsid w:val="005E3C5C"/>
    <w:rsid w:val="005E548B"/>
    <w:rsid w:val="005F30BC"/>
    <w:rsid w:val="00601D06"/>
    <w:rsid w:val="0060496D"/>
    <w:rsid w:val="0061114B"/>
    <w:rsid w:val="0062060B"/>
    <w:rsid w:val="00627674"/>
    <w:rsid w:val="00627908"/>
    <w:rsid w:val="0064356F"/>
    <w:rsid w:val="00645976"/>
    <w:rsid w:val="00650458"/>
    <w:rsid w:val="0065085B"/>
    <w:rsid w:val="00654CE6"/>
    <w:rsid w:val="00661B4A"/>
    <w:rsid w:val="006630C4"/>
    <w:rsid w:val="006653F6"/>
    <w:rsid w:val="00671B74"/>
    <w:rsid w:val="00671F61"/>
    <w:rsid w:val="00680D2A"/>
    <w:rsid w:val="00681196"/>
    <w:rsid w:val="00683DFD"/>
    <w:rsid w:val="006A3D45"/>
    <w:rsid w:val="006B3851"/>
    <w:rsid w:val="006C1D62"/>
    <w:rsid w:val="006C258C"/>
    <w:rsid w:val="006E1956"/>
    <w:rsid w:val="006E755E"/>
    <w:rsid w:val="006F0764"/>
    <w:rsid w:val="006F35C1"/>
    <w:rsid w:val="00700901"/>
    <w:rsid w:val="00705E12"/>
    <w:rsid w:val="00715727"/>
    <w:rsid w:val="00724D0B"/>
    <w:rsid w:val="00731A4C"/>
    <w:rsid w:val="00734068"/>
    <w:rsid w:val="0073412D"/>
    <w:rsid w:val="00741216"/>
    <w:rsid w:val="00741695"/>
    <w:rsid w:val="0074436B"/>
    <w:rsid w:val="00745140"/>
    <w:rsid w:val="00747931"/>
    <w:rsid w:val="00752510"/>
    <w:rsid w:val="00764AAF"/>
    <w:rsid w:val="0078045A"/>
    <w:rsid w:val="0078328D"/>
    <w:rsid w:val="007A22BB"/>
    <w:rsid w:val="007C1B8C"/>
    <w:rsid w:val="007C2121"/>
    <w:rsid w:val="007D3810"/>
    <w:rsid w:val="007F0DB5"/>
    <w:rsid w:val="007F3DDB"/>
    <w:rsid w:val="007F54AB"/>
    <w:rsid w:val="00801CFC"/>
    <w:rsid w:val="00803DC3"/>
    <w:rsid w:val="00805CCD"/>
    <w:rsid w:val="00806F74"/>
    <w:rsid w:val="00807D81"/>
    <w:rsid w:val="00813AC0"/>
    <w:rsid w:val="00815DFD"/>
    <w:rsid w:val="00820FAA"/>
    <w:rsid w:val="00832419"/>
    <w:rsid w:val="008362D2"/>
    <w:rsid w:val="008422C1"/>
    <w:rsid w:val="00851B7A"/>
    <w:rsid w:val="008533EA"/>
    <w:rsid w:val="00853D2E"/>
    <w:rsid w:val="00871699"/>
    <w:rsid w:val="008766C8"/>
    <w:rsid w:val="008809D4"/>
    <w:rsid w:val="00882E58"/>
    <w:rsid w:val="00884967"/>
    <w:rsid w:val="00885BC9"/>
    <w:rsid w:val="008873C8"/>
    <w:rsid w:val="008943C3"/>
    <w:rsid w:val="00894B99"/>
    <w:rsid w:val="008B0B5D"/>
    <w:rsid w:val="008B74E0"/>
    <w:rsid w:val="008C3212"/>
    <w:rsid w:val="008C4E95"/>
    <w:rsid w:val="008C501E"/>
    <w:rsid w:val="008C5917"/>
    <w:rsid w:val="008D2071"/>
    <w:rsid w:val="008D2533"/>
    <w:rsid w:val="008E2BBD"/>
    <w:rsid w:val="008E5ADF"/>
    <w:rsid w:val="008F0451"/>
    <w:rsid w:val="0090050C"/>
    <w:rsid w:val="00916B35"/>
    <w:rsid w:val="0091782E"/>
    <w:rsid w:val="00920A3D"/>
    <w:rsid w:val="00923D64"/>
    <w:rsid w:val="009251BA"/>
    <w:rsid w:val="00926ACA"/>
    <w:rsid w:val="00932AC3"/>
    <w:rsid w:val="00933E2C"/>
    <w:rsid w:val="00937454"/>
    <w:rsid w:val="00940347"/>
    <w:rsid w:val="00944B9F"/>
    <w:rsid w:val="00952297"/>
    <w:rsid w:val="0095248C"/>
    <w:rsid w:val="009567CB"/>
    <w:rsid w:val="0096557A"/>
    <w:rsid w:val="00972F10"/>
    <w:rsid w:val="00983A22"/>
    <w:rsid w:val="009A3398"/>
    <w:rsid w:val="009C5ADF"/>
    <w:rsid w:val="009C6492"/>
    <w:rsid w:val="009E29BE"/>
    <w:rsid w:val="009E3C8E"/>
    <w:rsid w:val="009F081C"/>
    <w:rsid w:val="00A0347B"/>
    <w:rsid w:val="00A03B22"/>
    <w:rsid w:val="00A06F1E"/>
    <w:rsid w:val="00A1166F"/>
    <w:rsid w:val="00A127CE"/>
    <w:rsid w:val="00A13A02"/>
    <w:rsid w:val="00A2199B"/>
    <w:rsid w:val="00A27F5E"/>
    <w:rsid w:val="00A32398"/>
    <w:rsid w:val="00A35282"/>
    <w:rsid w:val="00A37602"/>
    <w:rsid w:val="00A405E1"/>
    <w:rsid w:val="00A44015"/>
    <w:rsid w:val="00A443F2"/>
    <w:rsid w:val="00A515FC"/>
    <w:rsid w:val="00A66A36"/>
    <w:rsid w:val="00A72E25"/>
    <w:rsid w:val="00A73A86"/>
    <w:rsid w:val="00A760BE"/>
    <w:rsid w:val="00A8230F"/>
    <w:rsid w:val="00A87C9E"/>
    <w:rsid w:val="00A9484F"/>
    <w:rsid w:val="00A95B86"/>
    <w:rsid w:val="00A96A64"/>
    <w:rsid w:val="00AA048E"/>
    <w:rsid w:val="00AA6C1E"/>
    <w:rsid w:val="00AB3F6A"/>
    <w:rsid w:val="00AB5D35"/>
    <w:rsid w:val="00AC3653"/>
    <w:rsid w:val="00AD5A45"/>
    <w:rsid w:val="00AF0D7C"/>
    <w:rsid w:val="00AF26A3"/>
    <w:rsid w:val="00AF4375"/>
    <w:rsid w:val="00AF4708"/>
    <w:rsid w:val="00B04F45"/>
    <w:rsid w:val="00B050D7"/>
    <w:rsid w:val="00B0704F"/>
    <w:rsid w:val="00B13281"/>
    <w:rsid w:val="00B15E9E"/>
    <w:rsid w:val="00B1760F"/>
    <w:rsid w:val="00B2249D"/>
    <w:rsid w:val="00B25062"/>
    <w:rsid w:val="00B30672"/>
    <w:rsid w:val="00B35BF1"/>
    <w:rsid w:val="00B43FFE"/>
    <w:rsid w:val="00B46843"/>
    <w:rsid w:val="00B574C7"/>
    <w:rsid w:val="00B63160"/>
    <w:rsid w:val="00B635EA"/>
    <w:rsid w:val="00B7040F"/>
    <w:rsid w:val="00B70856"/>
    <w:rsid w:val="00B71329"/>
    <w:rsid w:val="00B7243D"/>
    <w:rsid w:val="00B76D09"/>
    <w:rsid w:val="00B845C5"/>
    <w:rsid w:val="00B90B32"/>
    <w:rsid w:val="00BA3309"/>
    <w:rsid w:val="00BB722F"/>
    <w:rsid w:val="00BC5801"/>
    <w:rsid w:val="00BD3D59"/>
    <w:rsid w:val="00BD683E"/>
    <w:rsid w:val="00BD7529"/>
    <w:rsid w:val="00BE47F8"/>
    <w:rsid w:val="00BE6F68"/>
    <w:rsid w:val="00BF099A"/>
    <w:rsid w:val="00BF5FEC"/>
    <w:rsid w:val="00C010D1"/>
    <w:rsid w:val="00C02057"/>
    <w:rsid w:val="00C026EA"/>
    <w:rsid w:val="00C074E6"/>
    <w:rsid w:val="00C1090E"/>
    <w:rsid w:val="00C13905"/>
    <w:rsid w:val="00C13D7F"/>
    <w:rsid w:val="00C168F4"/>
    <w:rsid w:val="00C20C7D"/>
    <w:rsid w:val="00C24CC5"/>
    <w:rsid w:val="00C27569"/>
    <w:rsid w:val="00C44F5D"/>
    <w:rsid w:val="00C632D1"/>
    <w:rsid w:val="00C65373"/>
    <w:rsid w:val="00C76E67"/>
    <w:rsid w:val="00C8241B"/>
    <w:rsid w:val="00C875AD"/>
    <w:rsid w:val="00C90395"/>
    <w:rsid w:val="00C940FD"/>
    <w:rsid w:val="00C94222"/>
    <w:rsid w:val="00C94A4D"/>
    <w:rsid w:val="00C97291"/>
    <w:rsid w:val="00CA34D7"/>
    <w:rsid w:val="00CA3A00"/>
    <w:rsid w:val="00CA683A"/>
    <w:rsid w:val="00CC0AA7"/>
    <w:rsid w:val="00CC26B3"/>
    <w:rsid w:val="00CC3AF1"/>
    <w:rsid w:val="00CC659E"/>
    <w:rsid w:val="00CD0965"/>
    <w:rsid w:val="00CD2A31"/>
    <w:rsid w:val="00CE5741"/>
    <w:rsid w:val="00CE7283"/>
    <w:rsid w:val="00CE7F21"/>
    <w:rsid w:val="00D0087D"/>
    <w:rsid w:val="00D01444"/>
    <w:rsid w:val="00D01650"/>
    <w:rsid w:val="00D0190F"/>
    <w:rsid w:val="00D12DE3"/>
    <w:rsid w:val="00D16386"/>
    <w:rsid w:val="00D166B4"/>
    <w:rsid w:val="00D23733"/>
    <w:rsid w:val="00D24550"/>
    <w:rsid w:val="00D25783"/>
    <w:rsid w:val="00D336E8"/>
    <w:rsid w:val="00D427F4"/>
    <w:rsid w:val="00D461E7"/>
    <w:rsid w:val="00D56582"/>
    <w:rsid w:val="00D57807"/>
    <w:rsid w:val="00D63D9D"/>
    <w:rsid w:val="00D75D9E"/>
    <w:rsid w:val="00D8170B"/>
    <w:rsid w:val="00D923AE"/>
    <w:rsid w:val="00D92BAB"/>
    <w:rsid w:val="00D94EE4"/>
    <w:rsid w:val="00DA05D8"/>
    <w:rsid w:val="00DA2374"/>
    <w:rsid w:val="00DA57BF"/>
    <w:rsid w:val="00DB1B9A"/>
    <w:rsid w:val="00DB1DE9"/>
    <w:rsid w:val="00DB52E4"/>
    <w:rsid w:val="00DC53B4"/>
    <w:rsid w:val="00DD03F0"/>
    <w:rsid w:val="00DF117A"/>
    <w:rsid w:val="00E02CB4"/>
    <w:rsid w:val="00E053A4"/>
    <w:rsid w:val="00E073DD"/>
    <w:rsid w:val="00E248CD"/>
    <w:rsid w:val="00E309DC"/>
    <w:rsid w:val="00E43198"/>
    <w:rsid w:val="00E464C0"/>
    <w:rsid w:val="00E61A60"/>
    <w:rsid w:val="00E678D1"/>
    <w:rsid w:val="00E81B36"/>
    <w:rsid w:val="00E829CF"/>
    <w:rsid w:val="00E85E8E"/>
    <w:rsid w:val="00E871CE"/>
    <w:rsid w:val="00E94C11"/>
    <w:rsid w:val="00E9653D"/>
    <w:rsid w:val="00EA762C"/>
    <w:rsid w:val="00EB366F"/>
    <w:rsid w:val="00EB63AA"/>
    <w:rsid w:val="00EC06AB"/>
    <w:rsid w:val="00EC101B"/>
    <w:rsid w:val="00EC2CC3"/>
    <w:rsid w:val="00EC4134"/>
    <w:rsid w:val="00ED2860"/>
    <w:rsid w:val="00ED39B1"/>
    <w:rsid w:val="00EE3A19"/>
    <w:rsid w:val="00EE5493"/>
    <w:rsid w:val="00EF417E"/>
    <w:rsid w:val="00F07260"/>
    <w:rsid w:val="00F11AD0"/>
    <w:rsid w:val="00F11BAE"/>
    <w:rsid w:val="00F21D89"/>
    <w:rsid w:val="00F35932"/>
    <w:rsid w:val="00F433B9"/>
    <w:rsid w:val="00F67DCD"/>
    <w:rsid w:val="00F67ED0"/>
    <w:rsid w:val="00F72856"/>
    <w:rsid w:val="00F73A06"/>
    <w:rsid w:val="00F7544C"/>
    <w:rsid w:val="00F949C5"/>
    <w:rsid w:val="00FA53B9"/>
    <w:rsid w:val="00FA5447"/>
    <w:rsid w:val="00FD33D7"/>
    <w:rsid w:val="00FD5C73"/>
    <w:rsid w:val="00FD70C8"/>
    <w:rsid w:val="00FD77A1"/>
    <w:rsid w:val="00FE4956"/>
    <w:rsid w:val="00FE767C"/>
    <w:rsid w:val="00FF2388"/>
    <w:rsid w:val="00FF2E8D"/>
    <w:rsid w:val="00FF4972"/>
    <w:rsid w:val="00FF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6EB1E9"/>
  <w15:docId w15:val="{753F7132-2D22-48EB-96FE-E028AA6FB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ind w:left="160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94B9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F470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34"/>
    <w:qFormat/>
    <w:pPr>
      <w:ind w:left="1221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character" w:styleId="Refdecomentario">
    <w:name w:val="annotation reference"/>
    <w:basedOn w:val="Fuentedeprrafopredeter"/>
    <w:uiPriority w:val="99"/>
    <w:semiHidden/>
    <w:unhideWhenUsed/>
    <w:rsid w:val="00E248C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248C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248CD"/>
    <w:rPr>
      <w:rFonts w:ascii="Arial" w:eastAsia="Arial" w:hAnsi="Arial" w:cs="Arial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248C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248CD"/>
    <w:rPr>
      <w:rFonts w:ascii="Arial" w:eastAsia="Arial" w:hAnsi="Arial" w:cs="Arial"/>
      <w:b/>
      <w:bCs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248C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48CD"/>
    <w:rPr>
      <w:rFonts w:ascii="Tahoma" w:eastAsia="Arial" w:hAnsi="Tahoma" w:cs="Tahoma"/>
      <w:sz w:val="16"/>
      <w:szCs w:val="16"/>
      <w:lang w:val="es-ES"/>
    </w:rPr>
  </w:style>
  <w:style w:type="paragraph" w:customStyle="1" w:styleId="Default">
    <w:name w:val="Default"/>
    <w:rsid w:val="00535F50"/>
    <w:pPr>
      <w:widowControl/>
      <w:adjustRightInd w:val="0"/>
    </w:pPr>
    <w:rPr>
      <w:rFonts w:ascii="Arial" w:hAnsi="Arial" w:cs="Arial"/>
      <w:color w:val="000000"/>
      <w:sz w:val="24"/>
      <w:szCs w:val="24"/>
      <w:lang w:val="es-UY"/>
    </w:rPr>
  </w:style>
  <w:style w:type="paragraph" w:styleId="Encabezado">
    <w:name w:val="header"/>
    <w:basedOn w:val="Normal"/>
    <w:link w:val="EncabezadoCar"/>
    <w:uiPriority w:val="99"/>
    <w:unhideWhenUsed/>
    <w:rsid w:val="00EC101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C101B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C101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C101B"/>
    <w:rPr>
      <w:rFonts w:ascii="Arial" w:eastAsia="Arial" w:hAnsi="Arial" w:cs="Arial"/>
      <w:lang w:val="es-ES"/>
    </w:rPr>
  </w:style>
  <w:style w:type="character" w:customStyle="1" w:styleId="object">
    <w:name w:val="object"/>
    <w:basedOn w:val="Fuentedeprrafopredeter"/>
    <w:rsid w:val="00D01650"/>
  </w:style>
  <w:style w:type="character" w:customStyle="1" w:styleId="Ttulo3Car">
    <w:name w:val="Título 3 Car"/>
    <w:basedOn w:val="Fuentedeprrafopredeter"/>
    <w:link w:val="Ttulo3"/>
    <w:uiPriority w:val="9"/>
    <w:semiHidden/>
    <w:rsid w:val="00AF470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94B9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/>
    </w:rPr>
  </w:style>
  <w:style w:type="character" w:styleId="Hipervnculo">
    <w:name w:val="Hyperlink"/>
    <w:rsid w:val="00894B99"/>
    <w:rPr>
      <w:color w:val="0000FF"/>
      <w:u w:val="single"/>
    </w:rPr>
  </w:style>
  <w:style w:type="paragraph" w:styleId="Ttulo">
    <w:name w:val="Title"/>
    <w:basedOn w:val="Normal"/>
    <w:next w:val="Subttulo"/>
    <w:link w:val="TtuloCar"/>
    <w:qFormat/>
    <w:rsid w:val="00894B99"/>
    <w:pPr>
      <w:widowControl/>
      <w:suppressAutoHyphens/>
      <w:autoSpaceDE/>
      <w:autoSpaceDN/>
      <w:jc w:val="center"/>
    </w:pPr>
    <w:rPr>
      <w:rFonts w:ascii="Bookman Old Style" w:eastAsia="Times New Roman" w:hAnsi="Bookman Old Style" w:cs="Bookman Old Style"/>
      <w:sz w:val="40"/>
      <w:szCs w:val="20"/>
      <w:lang w:val="es-PY" w:eastAsia="es-AR"/>
    </w:rPr>
  </w:style>
  <w:style w:type="character" w:customStyle="1" w:styleId="TtuloCar">
    <w:name w:val="Título Car"/>
    <w:basedOn w:val="Fuentedeprrafopredeter"/>
    <w:link w:val="Ttulo"/>
    <w:rsid w:val="00894B99"/>
    <w:rPr>
      <w:rFonts w:ascii="Bookman Old Style" w:eastAsia="Times New Roman" w:hAnsi="Bookman Old Style" w:cs="Bookman Old Style"/>
      <w:sz w:val="40"/>
      <w:szCs w:val="20"/>
      <w:lang w:val="es-PY" w:eastAsia="es-AR"/>
    </w:rPr>
  </w:style>
  <w:style w:type="paragraph" w:styleId="Subttulo">
    <w:name w:val="Subtitle"/>
    <w:basedOn w:val="Normal"/>
    <w:next w:val="Normal"/>
    <w:link w:val="SubttuloCar"/>
    <w:uiPriority w:val="11"/>
    <w:qFormat/>
    <w:rsid w:val="00894B9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894B99"/>
    <w:rPr>
      <w:rFonts w:eastAsiaTheme="minorEastAsia"/>
      <w:color w:val="5A5A5A" w:themeColor="text1" w:themeTint="A5"/>
      <w:spacing w:val="15"/>
      <w:lang w:val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1703C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2A4B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0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3446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7569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2049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6531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3079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308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5397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8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46884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240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4593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3849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64588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4242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7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2842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912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0695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9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8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67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43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45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41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85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03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97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3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42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18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0982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65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63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31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98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2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60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2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36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8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73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11466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7383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1453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471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242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2494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22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0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67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0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84190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87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_x002d_MAIL xmlns="082154d2-b4fc-4aa3-9cbd-fc2124836177">true</E_x002d_MAIL>
    <Porano xmlns="082154d2-b4fc-4aa3-9cbd-fc2124836177" xsi:nil="true"/>
    <lcf76f155ced4ddcb4097134ff3c332f xmlns="082154d2-b4fc-4aa3-9cbd-fc2124836177">
      <Terms xmlns="http://schemas.microsoft.com/office/infopath/2007/PartnerControls"/>
    </lcf76f155ced4ddcb4097134ff3c332f>
    <TaxCatchAll xmlns="3312a296-bb3e-4c40-b49d-3e2d4fb0aad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A3CF495CB3AFB409C9129D40522D35C" ma:contentTypeVersion="21" ma:contentTypeDescription="Crie um novo documento." ma:contentTypeScope="" ma:versionID="9d0b300252da7e6e8aed77623f8fb49f">
  <xsd:schema xmlns:xsd="http://www.w3.org/2001/XMLSchema" xmlns:xs="http://www.w3.org/2001/XMLSchema" xmlns:p="http://schemas.microsoft.com/office/2006/metadata/properties" xmlns:ns2="082154d2-b4fc-4aa3-9cbd-fc2124836177" xmlns:ns3="3312a296-bb3e-4c40-b49d-3e2d4fb0aadb" targetNamespace="http://schemas.microsoft.com/office/2006/metadata/properties" ma:root="true" ma:fieldsID="360b17d2c41ce4db56cab744a0e596d3" ns2:_="" ns3:_="">
    <xsd:import namespace="082154d2-b4fc-4aa3-9cbd-fc2124836177"/>
    <xsd:import namespace="3312a296-bb3e-4c40-b49d-3e2d4fb0aa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E_x002d_MAIL" minOccurs="0"/>
                <xsd:element ref="ns2:Porano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2154d2-b4fc-4aa3-9cbd-fc21248361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E_x002d_MAIL" ma:index="20" nillable="true" ma:displayName="E-MAIL " ma:default="1" ma:description="NÃO LOCALIZADO" ma:format="Dropdown" ma:internalName="E_x002d_MAIL">
      <xsd:simpleType>
        <xsd:restriction base="dms:Boolean"/>
      </xsd:simpleType>
    </xsd:element>
    <xsd:element name="Porano" ma:index="21" nillable="true" ma:displayName="Por ano" ma:format="Dropdown" ma:internalName="Porano" ma:percentage="FALSE">
      <xsd:simpleType>
        <xsd:restriction base="dms:Number"/>
      </xsd:simpleType>
    </xsd:element>
    <xsd:element name="lcf76f155ced4ddcb4097134ff3c332f" ma:index="23" nillable="true" ma:taxonomy="true" ma:internalName="lcf76f155ced4ddcb4097134ff3c332f" ma:taxonomyFieldName="MediaServiceImageTags" ma:displayName="Marcações de imagem" ma:readOnly="false" ma:fieldId="{5cf76f15-5ced-4ddc-b409-7134ff3c332f}" ma:taxonomyMulti="true" ma:sspId="139944c2-26d9-490e-ad64-83e7a69758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12a296-bb3e-4c40-b49d-3e2d4fb0aad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27399a85-1a70-404b-8255-85064fd388ab}" ma:internalName="TaxCatchAll" ma:showField="CatchAllData" ma:web="3312a296-bb3e-4c40-b49d-3e2d4fb0aa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4F1B6E-1B8B-4FD6-B06F-D61D3DEAAF1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527191A-212B-42C6-9576-DAA1108BF34B}">
  <ds:schemaRefs>
    <ds:schemaRef ds:uri="http://schemas.microsoft.com/office/2006/metadata/properties"/>
    <ds:schemaRef ds:uri="http://schemas.microsoft.com/office/infopath/2007/PartnerControls"/>
    <ds:schemaRef ds:uri="082154d2-b4fc-4aa3-9cbd-fc2124836177"/>
    <ds:schemaRef ds:uri="3312a296-bb3e-4c40-b49d-3e2d4fb0aadb"/>
  </ds:schemaRefs>
</ds:datastoreItem>
</file>

<file path=customXml/itemProps3.xml><?xml version="1.0" encoding="utf-8"?>
<ds:datastoreItem xmlns:ds="http://schemas.openxmlformats.org/officeDocument/2006/customXml" ds:itemID="{413389FA-3DC9-4544-A2C1-AB9CB6F952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8B70FA4-6BE8-472E-99E8-D3FEFEB434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2154d2-b4fc-4aa3-9cbd-fc2124836177"/>
    <ds:schemaRef ds:uri="3312a296-bb3e-4c40-b49d-3e2d4fb0aa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581</Words>
  <Characters>3201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</dc:creator>
  <cp:lastModifiedBy>Mario Melgarejo</cp:lastModifiedBy>
  <cp:revision>3</cp:revision>
  <cp:lastPrinted>2021-05-17T20:53:00Z</cp:lastPrinted>
  <dcterms:created xsi:type="dcterms:W3CDTF">2025-08-04T13:03:00Z</dcterms:created>
  <dcterms:modified xsi:type="dcterms:W3CDTF">2025-08-26T18:51:00Z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2020-07-22T00:00:00Z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2020-07-23T00:00:00Z</vt:filetime>
  </property>
  <property fmtid="{D5CDD505-2E9C-101B-9397-08002B2CF9AE}" pid="5" name="ContentTypeId">
    <vt:lpwstr>0x0101001A3CF495CB3AFB409C9129D40522D35C</vt:lpwstr>
  </property>
  <property fmtid="{D5CDD505-2E9C-101B-9397-08002B2CF9AE}" pid="6" name="MediaServiceImageTags">
    <vt:lpwstr/>
  </property>
</Properties>
</file>