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B3" w:rsidRDefault="00C02BB3" w:rsidP="00554D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54DEF" w:rsidRPr="009E4B37" w:rsidRDefault="00C02BB3" w:rsidP="00554D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E4B37">
        <w:rPr>
          <w:rFonts w:ascii="Arial" w:hAnsi="Arial" w:cs="Arial"/>
          <w:b/>
          <w:bCs/>
        </w:rPr>
        <w:t>DECLARACIÓN ESPECIAL SOBRE EXPLORACIÓN DE HIDROCARBUROS EN LA PLATAFORMA CONTINENTAL ARGENTINA EN PROXIMIDAD DE LAS ISLAS MALVINAS</w:t>
      </w:r>
    </w:p>
    <w:p w:rsidR="00554DEF" w:rsidRPr="009E4B37" w:rsidRDefault="00554DEF" w:rsidP="00554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02BB3" w:rsidRDefault="00C02BB3" w:rsidP="00554DEF">
      <w:pPr>
        <w:tabs>
          <w:tab w:val="left" w:pos="414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554DEF" w:rsidRPr="009E4B37" w:rsidRDefault="00554DEF" w:rsidP="00554DEF">
      <w:pPr>
        <w:tabs>
          <w:tab w:val="left" w:pos="414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E4B37">
        <w:rPr>
          <w:rFonts w:ascii="Arial" w:hAnsi="Arial" w:cs="Arial"/>
        </w:rPr>
        <w:t xml:space="preserve">Las Presidentas y Presidentes de los Estados Partes del MERCOSUR y Estados Asociados, en conocimiento de la presencia de una plataforma </w:t>
      </w:r>
      <w:proofErr w:type="spellStart"/>
      <w:r w:rsidRPr="009E4B37">
        <w:rPr>
          <w:rFonts w:ascii="Arial" w:hAnsi="Arial" w:cs="Arial"/>
        </w:rPr>
        <w:t>semi</w:t>
      </w:r>
      <w:proofErr w:type="spellEnd"/>
      <w:r w:rsidRPr="009E4B37">
        <w:rPr>
          <w:rFonts w:ascii="Arial" w:hAnsi="Arial" w:cs="Arial"/>
        </w:rPr>
        <w:t xml:space="preserve"> sumergible en la plataforma continental argentina que realiza actividades de exploración </w:t>
      </w:r>
      <w:proofErr w:type="spellStart"/>
      <w:r w:rsidRPr="009E4B37">
        <w:rPr>
          <w:rFonts w:ascii="Arial" w:hAnsi="Arial" w:cs="Arial"/>
        </w:rPr>
        <w:t>hidrocarburífera</w:t>
      </w:r>
      <w:proofErr w:type="spellEnd"/>
      <w:r w:rsidRPr="009E4B37">
        <w:rPr>
          <w:rFonts w:ascii="Arial" w:hAnsi="Arial" w:cs="Arial"/>
        </w:rPr>
        <w:t xml:space="preserve"> no autorizadas por la República Argentina, rechazan firmemente esta nueva acción unilateral del Reino Unido de Gran Bretaña en Irlanda del Norte violatoria del derecho internacional y de la legislación interna argentina.</w:t>
      </w:r>
    </w:p>
    <w:p w:rsidR="00554DEF" w:rsidRPr="009E4B37" w:rsidRDefault="00554DEF" w:rsidP="00554D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4DEF" w:rsidRPr="009E4B37" w:rsidRDefault="00554DEF" w:rsidP="00554DE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E4B37">
        <w:rPr>
          <w:rFonts w:ascii="Arial" w:hAnsi="Arial" w:cs="Arial"/>
        </w:rPr>
        <w:t xml:space="preserve">Al respecto, recuerdan la vigencia del mandato establecido en la resolución 31/49 de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9E4B37">
            <w:rPr>
              <w:rFonts w:ascii="Arial" w:hAnsi="Arial" w:cs="Arial"/>
            </w:rPr>
            <w:t>la Asamblea</w:t>
          </w:r>
        </w:smartTag>
        <w:r w:rsidRPr="009E4B37">
          <w:rPr>
            <w:rFonts w:ascii="Arial" w:hAnsi="Arial" w:cs="Arial"/>
          </w:rPr>
          <w:t xml:space="preserve"> General</w:t>
        </w:r>
      </w:smartTag>
      <w:r w:rsidRPr="009E4B37">
        <w:rPr>
          <w:rFonts w:ascii="Arial" w:hAnsi="Arial" w:cs="Arial"/>
        </w:rPr>
        <w:t xml:space="preserve"> de las Naciones Unidas que insta a las dos partes en la disputa de soberanía sobre las Islas Malvinas, </w:t>
      </w:r>
      <w:proofErr w:type="spellStart"/>
      <w:r w:rsidRPr="009E4B37">
        <w:rPr>
          <w:rFonts w:ascii="Arial" w:hAnsi="Arial" w:cs="Arial"/>
        </w:rPr>
        <w:t>Georgias</w:t>
      </w:r>
      <w:proofErr w:type="spellEnd"/>
      <w:r w:rsidRPr="009E4B37">
        <w:rPr>
          <w:rFonts w:ascii="Arial" w:hAnsi="Arial" w:cs="Arial"/>
        </w:rPr>
        <w:t xml:space="preserve"> del Sur y </w:t>
      </w:r>
      <w:proofErr w:type="spellStart"/>
      <w:r w:rsidRPr="009E4B37">
        <w:rPr>
          <w:rFonts w:ascii="Arial" w:hAnsi="Arial" w:cs="Arial"/>
        </w:rPr>
        <w:t>Sandwich</w:t>
      </w:r>
      <w:proofErr w:type="spellEnd"/>
      <w:r w:rsidRPr="009E4B37">
        <w:rPr>
          <w:rFonts w:ascii="Arial" w:hAnsi="Arial" w:cs="Arial"/>
        </w:rPr>
        <w:t xml:space="preserve"> del Sur y los espacios marítimos circundantes, a abstenerse de adoptar decisiones que entrañen modificaciones unilaterales en la situación que en nada contribuyen a alcanzar la solución definitiva de la disputa de soberanía a las que reiteradamente exhorta la comunidad internacional.</w:t>
      </w:r>
    </w:p>
    <w:p w:rsidR="00554DEF" w:rsidRPr="009E4B37" w:rsidRDefault="00554DEF" w:rsidP="00554D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4DEF" w:rsidRPr="009E4B37" w:rsidRDefault="00554DEF" w:rsidP="00554DE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E4B37">
        <w:rPr>
          <w:rFonts w:ascii="Arial" w:hAnsi="Arial" w:cs="Arial"/>
        </w:rPr>
        <w:t xml:space="preserve">Reafirman, en particular, el Comunicado Especial sobre Exploración </w:t>
      </w:r>
      <w:proofErr w:type="spellStart"/>
      <w:r w:rsidRPr="009E4B37">
        <w:rPr>
          <w:rFonts w:ascii="Arial" w:hAnsi="Arial" w:cs="Arial"/>
        </w:rPr>
        <w:t>Hidrocarburífera</w:t>
      </w:r>
      <w:proofErr w:type="spellEnd"/>
      <w:r w:rsidRPr="009E4B37">
        <w:rPr>
          <w:rFonts w:ascii="Arial" w:hAnsi="Arial" w:cs="Arial"/>
        </w:rPr>
        <w:t xml:space="preserve"> en </w:t>
      </w:r>
      <w:smartTag w:uri="urn:schemas-microsoft-com:office:smarttags" w:element="PersonName">
        <w:smartTagPr>
          <w:attr w:name="ProductID" w:val="la Plataforma Continental"/>
        </w:smartTagPr>
        <w:smartTag w:uri="urn:schemas-microsoft-com:office:smarttags" w:element="PersonName">
          <w:smartTagPr>
            <w:attr w:name="ProductID" w:val="la Plataforma"/>
          </w:smartTagPr>
          <w:r w:rsidRPr="009E4B37">
            <w:rPr>
              <w:rFonts w:ascii="Arial" w:hAnsi="Arial" w:cs="Arial"/>
            </w:rPr>
            <w:t>la Plataforma</w:t>
          </w:r>
        </w:smartTag>
        <w:r w:rsidRPr="009E4B37">
          <w:rPr>
            <w:rFonts w:ascii="Arial" w:hAnsi="Arial" w:cs="Arial"/>
          </w:rPr>
          <w:t xml:space="preserve"> Continental</w:t>
        </w:r>
      </w:smartTag>
      <w:r w:rsidRPr="009E4B37">
        <w:rPr>
          <w:rFonts w:ascii="Arial" w:hAnsi="Arial" w:cs="Arial"/>
        </w:rPr>
        <w:t xml:space="preserve"> aprobada por las Jefas y Jefes de Estado y de Gobierno en ocasión de </w:t>
      </w:r>
      <w:smartTag w:uri="urn:schemas-microsoft-com:office:smarttags" w:element="PersonName">
        <w:smartTagPr>
          <w:attr w:name="ProductID" w:val="la Cumbre"/>
        </w:smartTagPr>
        <w:r w:rsidRPr="009E4B37">
          <w:rPr>
            <w:rFonts w:ascii="Arial" w:hAnsi="Arial" w:cs="Arial"/>
          </w:rPr>
          <w:t>la Cumbre</w:t>
        </w:r>
      </w:smartTag>
      <w:r w:rsidRPr="009E4B37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Unidad"/>
        </w:smartTagPr>
        <w:r w:rsidRPr="009E4B37">
          <w:rPr>
            <w:rFonts w:ascii="Arial" w:hAnsi="Arial" w:cs="Arial"/>
          </w:rPr>
          <w:t>la Unidad</w:t>
        </w:r>
      </w:smartTag>
      <w:r w:rsidRPr="009E4B37">
        <w:rPr>
          <w:rFonts w:ascii="Arial" w:hAnsi="Arial" w:cs="Arial"/>
        </w:rPr>
        <w:t xml:space="preserve"> de América Latina y el Caribe celebrada en Cancún, México, el 23 de febrero de 2010 y los compromisos asumidos en el Comunicado Especial sobre exploración de hidrocarburos y pesca en la plataforma continental argentina en proximidad de las Islas Malvinas adoptado en </w:t>
      </w:r>
      <w:smartTag w:uri="urn:schemas-microsoft-com:office:smarttags" w:element="PersonName">
        <w:smartTagPr>
          <w:attr w:name="ProductID" w:val="la XLVII Reuni￳n"/>
        </w:smartTagPr>
        <w:smartTag w:uri="urn:schemas-microsoft-com:office:smarttags" w:element="PersonName">
          <w:smartTagPr>
            <w:attr w:name="ProductID" w:val="la XLVII"/>
          </w:smartTagPr>
          <w:r w:rsidRPr="009E4B37">
            <w:rPr>
              <w:rFonts w:ascii="Arial" w:hAnsi="Arial" w:cs="Arial"/>
            </w:rPr>
            <w:t>la XLVII</w:t>
          </w:r>
        </w:smartTag>
        <w:r w:rsidRPr="009E4B37">
          <w:rPr>
            <w:rFonts w:ascii="Arial" w:hAnsi="Arial" w:cs="Arial"/>
          </w:rPr>
          <w:t xml:space="preserve"> Reunión</w:t>
        </w:r>
      </w:smartTag>
      <w:r w:rsidRPr="009E4B37">
        <w:rPr>
          <w:rFonts w:ascii="Arial" w:hAnsi="Arial" w:cs="Arial"/>
        </w:rPr>
        <w:t xml:space="preserve"> Ordinaria del Consejo del Mercado Común celebrada en Paraná, República Argentina, el 17 de diciembre de 2014. </w:t>
      </w:r>
    </w:p>
    <w:p w:rsidR="00554DEF" w:rsidRPr="009E4B37" w:rsidRDefault="00554DEF" w:rsidP="00554D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4DEF" w:rsidRPr="009E4B37" w:rsidRDefault="00554DEF" w:rsidP="00554DEF">
      <w:pPr>
        <w:pStyle w:val="Default"/>
        <w:ind w:firstLine="708"/>
        <w:jc w:val="both"/>
        <w:rPr>
          <w:rFonts w:ascii="Arial" w:hAnsi="Arial" w:cs="Arial"/>
        </w:rPr>
      </w:pPr>
      <w:r w:rsidRPr="009E4B37">
        <w:rPr>
          <w:rFonts w:ascii="Arial" w:hAnsi="Arial" w:cs="Arial"/>
        </w:rPr>
        <w:t xml:space="preserve">Asimismo, ratifican lo expresado en el marco de otros organismos y foros regionales y birregionales que se han pronunciado sobre esta cuestión, más recientemente el Grupo de los 77 y China, </w:t>
      </w:r>
      <w:smartTag w:uri="urn:schemas-microsoft-com:office:smarttags" w:element="PersonName">
        <w:smartTagPr>
          <w:attr w:name="ProductID" w:val="la OLADE"/>
        </w:smartTagPr>
        <w:r w:rsidRPr="009E4B37">
          <w:rPr>
            <w:rFonts w:ascii="Arial" w:hAnsi="Arial" w:cs="Arial"/>
          </w:rPr>
          <w:t>la OLADE</w:t>
        </w:r>
      </w:smartTag>
      <w:r w:rsidRPr="009E4B37">
        <w:rPr>
          <w:rFonts w:ascii="Arial" w:hAnsi="Arial" w:cs="Arial"/>
        </w:rPr>
        <w:t xml:space="preserve"> y </w:t>
      </w:r>
      <w:smartTag w:uri="urn:schemas-microsoft-com:office:smarttags" w:element="PersonName">
        <w:smartTagPr>
          <w:attr w:name="ProductID" w:val="la ALADI"/>
        </w:smartTagPr>
        <w:r w:rsidRPr="009E4B37">
          <w:rPr>
            <w:rFonts w:ascii="Arial" w:hAnsi="Arial" w:cs="Arial"/>
          </w:rPr>
          <w:t>la ALADI</w:t>
        </w:r>
      </w:smartTag>
      <w:r w:rsidRPr="009E4B37">
        <w:rPr>
          <w:rFonts w:ascii="Arial" w:hAnsi="Arial" w:cs="Arial"/>
        </w:rPr>
        <w:t xml:space="preserve"> en los cuales manifestaron que las operaciones de exploración de los recursos naturales, especialmente los recursos de hidrocarburos, realizadas por empresas no autorizadas por el Gobierno de </w:t>
      </w:r>
      <w:smartTag w:uri="urn:schemas-microsoft-com:office:smarttags" w:element="PersonName">
        <w:smartTagPr>
          <w:attr w:name="ProductID" w:val="la Argentina"/>
        </w:smartTagPr>
        <w:r w:rsidRPr="009E4B37">
          <w:rPr>
            <w:rFonts w:ascii="Arial" w:hAnsi="Arial" w:cs="Arial"/>
          </w:rPr>
          <w:t>la Argentina</w:t>
        </w:r>
      </w:smartTag>
      <w:r w:rsidRPr="009E4B37">
        <w:rPr>
          <w:rFonts w:ascii="Arial" w:hAnsi="Arial" w:cs="Arial"/>
        </w:rPr>
        <w:t xml:space="preserve"> en la zona de las Islas Malvinas eran gravemente perjudiciales para los derechos de soberanía de </w:t>
      </w:r>
      <w:smartTag w:uri="urn:schemas-microsoft-com:office:smarttags" w:element="PersonName">
        <w:smartTagPr>
          <w:attr w:name="ProductID" w:val="la Rep￺blica Argentina"/>
        </w:smartTagPr>
        <w:r w:rsidRPr="009E4B37">
          <w:rPr>
            <w:rFonts w:ascii="Arial" w:hAnsi="Arial" w:cs="Arial"/>
          </w:rPr>
          <w:t>la República Argentina</w:t>
        </w:r>
      </w:smartTag>
      <w:r w:rsidRPr="009E4B37">
        <w:rPr>
          <w:rFonts w:ascii="Arial" w:hAnsi="Arial" w:cs="Arial"/>
        </w:rPr>
        <w:t xml:space="preserve"> sobre su plataforma continental. Estos foros también reconocieron el derecho de </w:t>
      </w:r>
      <w:smartTag w:uri="urn:schemas-microsoft-com:office:smarttags" w:element="PersonName">
        <w:smartTagPr>
          <w:attr w:name="ProductID" w:val="la Rep￺blica Argentina"/>
        </w:smartTagPr>
        <w:r w:rsidRPr="009E4B37">
          <w:rPr>
            <w:rFonts w:ascii="Arial" w:hAnsi="Arial" w:cs="Arial"/>
          </w:rPr>
          <w:t>la República Argentina</w:t>
        </w:r>
      </w:smartTag>
      <w:r w:rsidRPr="009E4B37">
        <w:rPr>
          <w:rFonts w:ascii="Arial" w:hAnsi="Arial" w:cs="Arial"/>
        </w:rPr>
        <w:t xml:space="preserve"> a emprender acciones administrativas y judiciales, con pleno respeto del derecho internacional y las resoluciones pertinentes, contra las actividades de exploración y explotación no autorizadas de hidrocarburos en la zona mencionada que realiza el Reino Unido. </w:t>
      </w:r>
    </w:p>
    <w:p w:rsidR="00554DEF" w:rsidRPr="009E4B37" w:rsidRDefault="00554DEF" w:rsidP="00554D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4DEF" w:rsidRPr="009E4B37" w:rsidRDefault="00554DEF" w:rsidP="00554DE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E4B37">
        <w:rPr>
          <w:rFonts w:ascii="Arial" w:hAnsi="Arial" w:cs="Arial"/>
        </w:rPr>
        <w:t xml:space="preserve">Finalmente, las Presidentas y Presidentes de los Estados Partes del MERCOSUR y Estados Asociados reafirman lo expresado en anteriores Declaraciones y reiteran su más firme respaldo a los legítimos derechos de </w:t>
      </w:r>
      <w:smartTag w:uri="urn:schemas-microsoft-com:office:smarttags" w:element="PersonName">
        <w:smartTagPr>
          <w:attr w:name="ProductID" w:val="la Rep￺blica Argentina"/>
        </w:smartTagPr>
        <w:r w:rsidRPr="009E4B37">
          <w:rPr>
            <w:rFonts w:ascii="Arial" w:hAnsi="Arial" w:cs="Arial"/>
          </w:rPr>
          <w:t>la República Argentina</w:t>
        </w:r>
      </w:smartTag>
      <w:r w:rsidRPr="009E4B37">
        <w:rPr>
          <w:rFonts w:ascii="Arial" w:hAnsi="Arial" w:cs="Arial"/>
        </w:rPr>
        <w:t xml:space="preserve"> en la disputa de soberanía con el Reino Unido de Gran Bretaña e Irlanda del Norte sobre las Islas Malvinas, </w:t>
      </w:r>
      <w:proofErr w:type="spellStart"/>
      <w:r w:rsidRPr="009E4B37">
        <w:rPr>
          <w:rFonts w:ascii="Arial" w:hAnsi="Arial" w:cs="Arial"/>
        </w:rPr>
        <w:t>Georgias</w:t>
      </w:r>
      <w:proofErr w:type="spellEnd"/>
      <w:r w:rsidRPr="009E4B37">
        <w:rPr>
          <w:rFonts w:ascii="Arial" w:hAnsi="Arial" w:cs="Arial"/>
        </w:rPr>
        <w:t xml:space="preserve"> del Sur y </w:t>
      </w:r>
      <w:proofErr w:type="spellStart"/>
      <w:r w:rsidRPr="009E4B37">
        <w:rPr>
          <w:rFonts w:ascii="Arial" w:hAnsi="Arial" w:cs="Arial"/>
        </w:rPr>
        <w:t>Sandwich</w:t>
      </w:r>
      <w:proofErr w:type="spellEnd"/>
      <w:r w:rsidRPr="009E4B37">
        <w:rPr>
          <w:rFonts w:ascii="Arial" w:hAnsi="Arial" w:cs="Arial"/>
        </w:rPr>
        <w:t xml:space="preserve"> del Sur y los espacios marítimos circundantes y ratifican el permanente interés regional en que el Reino Unido de Gran Bretaña e Irlanda </w:t>
      </w:r>
      <w:r w:rsidRPr="009E4B37">
        <w:rPr>
          <w:rFonts w:ascii="Arial" w:hAnsi="Arial" w:cs="Arial"/>
        </w:rPr>
        <w:lastRenderedPageBreak/>
        <w:t xml:space="preserve">del Norte se avenga a reanudar las negociaciones con </w:t>
      </w:r>
      <w:smartTag w:uri="urn:schemas-microsoft-com:office:smarttags" w:element="PersonName">
        <w:smartTagPr>
          <w:attr w:name="ProductID" w:val="la Rep￺blica Argentina"/>
        </w:smartTagPr>
        <w:r w:rsidRPr="009E4B37">
          <w:rPr>
            <w:rFonts w:ascii="Arial" w:hAnsi="Arial" w:cs="Arial"/>
          </w:rPr>
          <w:t>la República Argentina</w:t>
        </w:r>
      </w:smartTag>
      <w:r w:rsidRPr="009E4B37">
        <w:rPr>
          <w:rFonts w:ascii="Arial" w:hAnsi="Arial" w:cs="Arial"/>
        </w:rPr>
        <w:t xml:space="preserve"> a fin de encontrar, a la mayor brevedad posible, una solución pacífica y definitiva a esa disputa, de conformidad con los lineamientos de la comunidad internacional y las resoluciones y declaraciones pertinentes de </w:t>
      </w:r>
      <w:smartTag w:uri="urn:schemas-microsoft-com:office:smarttags" w:element="PersonName">
        <w:smartTagPr>
          <w:attr w:name="ProductID" w:val="la Organizaci￳n"/>
        </w:smartTagPr>
        <w:r w:rsidRPr="009E4B37">
          <w:rPr>
            <w:rFonts w:ascii="Arial" w:hAnsi="Arial" w:cs="Arial"/>
          </w:rPr>
          <w:t>la Organización</w:t>
        </w:r>
      </w:smartTag>
      <w:r w:rsidRPr="009E4B37">
        <w:rPr>
          <w:rFonts w:ascii="Arial" w:hAnsi="Arial" w:cs="Arial"/>
        </w:rPr>
        <w:t xml:space="preserve"> de las Naciones Unidas y de </w:t>
      </w:r>
      <w:smartTag w:uri="urn:schemas-microsoft-com:office:smarttags" w:element="PersonName">
        <w:smartTagPr>
          <w:attr w:name="ProductID" w:val="la Organizaci￳n"/>
        </w:smartTagPr>
        <w:r w:rsidRPr="009E4B37">
          <w:rPr>
            <w:rFonts w:ascii="Arial" w:hAnsi="Arial" w:cs="Arial"/>
          </w:rPr>
          <w:t>la Organización</w:t>
        </w:r>
      </w:smartTag>
      <w:r w:rsidRPr="009E4B37">
        <w:rPr>
          <w:rFonts w:ascii="Arial" w:hAnsi="Arial" w:cs="Arial"/>
        </w:rPr>
        <w:t xml:space="preserve"> de Estados Americanos. </w:t>
      </w:r>
    </w:p>
    <w:p w:rsidR="00554DEF" w:rsidRPr="009E4B37" w:rsidRDefault="00554DEF" w:rsidP="00554D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2BB3" w:rsidRDefault="00C02BB3" w:rsidP="00554DE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54DEF" w:rsidRPr="009E4B37" w:rsidRDefault="00554DEF" w:rsidP="00554DE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bookmarkStart w:id="0" w:name="_GoBack"/>
      <w:bookmarkEnd w:id="0"/>
      <w:r w:rsidRPr="009E4B37">
        <w:rPr>
          <w:rFonts w:ascii="Arial" w:hAnsi="Arial" w:cs="Arial"/>
        </w:rPr>
        <w:t>Brasilia, 17 de julio de 2015.</w:t>
      </w:r>
    </w:p>
    <w:p w:rsidR="00554DEF" w:rsidRPr="009E4B37" w:rsidRDefault="00554DEF" w:rsidP="00554DEF">
      <w:pPr>
        <w:autoSpaceDE w:val="0"/>
        <w:autoSpaceDN w:val="0"/>
        <w:adjustRightInd w:val="0"/>
        <w:jc w:val="both"/>
      </w:pPr>
    </w:p>
    <w:p w:rsidR="00554DEF" w:rsidRPr="009E4B37" w:rsidRDefault="00554DEF" w:rsidP="00554DEF">
      <w:pPr>
        <w:jc w:val="both"/>
      </w:pPr>
    </w:p>
    <w:p w:rsidR="00C94FD0" w:rsidRPr="00936D09" w:rsidRDefault="00C94FD0" w:rsidP="00936D09"/>
    <w:sectPr w:rsidR="00C94FD0" w:rsidRPr="00936D09" w:rsidSect="009A7F76">
      <w:headerReference w:type="even" r:id="rId9"/>
      <w:headerReference w:type="default" r:id="rId10"/>
      <w:headerReference w:type="first" r:id="rId11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A1" w:rsidRDefault="00362DA1">
      <w:r>
        <w:separator/>
      </w:r>
    </w:p>
  </w:endnote>
  <w:endnote w:type="continuationSeparator" w:id="0">
    <w:p w:rsidR="00362DA1" w:rsidRDefault="0036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A1" w:rsidRDefault="00362DA1">
      <w:r>
        <w:separator/>
      </w:r>
    </w:p>
  </w:footnote>
  <w:footnote w:type="continuationSeparator" w:id="0">
    <w:p w:rsidR="00362DA1" w:rsidRDefault="00362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EB" w:rsidRDefault="00362DA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7pt;z-index:-251658752;mso-position-horizontal:center;mso-position-horizontal-relative:margin;mso-position-vertical:center;mso-position-vertical-relative:margin" o:allowincell="f">
          <v:imagedata r:id="rId1" o:title="Hoja para Tratados y Protocol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EB" w:rsidRPr="001C13B3" w:rsidRDefault="001C13B3" w:rsidP="001C13B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752" behindDoc="1" locked="0" layoutInCell="1" allowOverlap="1" wp14:anchorId="4A8DBF93" wp14:editId="3AFB4D15">
          <wp:simplePos x="0" y="0"/>
          <wp:positionH relativeFrom="column">
            <wp:posOffset>-728716</wp:posOffset>
          </wp:positionH>
          <wp:positionV relativeFrom="paragraph">
            <wp:posOffset>-458841</wp:posOffset>
          </wp:positionV>
          <wp:extent cx="7565366" cy="10688127"/>
          <wp:effectExtent l="0" t="0" r="0" b="0"/>
          <wp:wrapNone/>
          <wp:docPr id="1" name="Imagem 1" descr="C:\Users\joao.bayao\Desktop\moldura MERCOS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o.bayao\Desktop\moldura MERCOS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155" cy="10694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EB" w:rsidRDefault="00362DA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45pt;height:841.7pt;z-index:-251659776;mso-position-horizontal:center;mso-position-horizontal-relative:margin;mso-position-vertical:center;mso-position-vertical-relative:margin" o:allowincell="f">
          <v:imagedata r:id="rId1" o:title="Hoja para Tratados y Protocol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2D1A"/>
    <w:multiLevelType w:val="hybridMultilevel"/>
    <w:tmpl w:val="C7C67918"/>
    <w:lvl w:ilvl="0" w:tplc="25406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s-AR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3138F"/>
    <w:multiLevelType w:val="hybridMultilevel"/>
    <w:tmpl w:val="8BF01640"/>
    <w:lvl w:ilvl="0" w:tplc="D5DAC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69B7"/>
    <w:multiLevelType w:val="hybridMultilevel"/>
    <w:tmpl w:val="29DC6114"/>
    <w:lvl w:ilvl="0" w:tplc="B8AACA00">
      <w:start w:val="1"/>
      <w:numFmt w:val="decimal"/>
      <w:lvlText w:val="%1."/>
      <w:lvlJc w:val="left"/>
      <w:pPr>
        <w:ind w:left="100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042D6"/>
    <w:multiLevelType w:val="hybridMultilevel"/>
    <w:tmpl w:val="B0FE6E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87F00"/>
    <w:multiLevelType w:val="hybridMultilevel"/>
    <w:tmpl w:val="959603BE"/>
    <w:lvl w:ilvl="0" w:tplc="D5581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936DF"/>
    <w:multiLevelType w:val="hybridMultilevel"/>
    <w:tmpl w:val="E3D62C22"/>
    <w:lvl w:ilvl="0" w:tplc="26F6019C">
      <w:start w:val="1"/>
      <w:numFmt w:val="decimal"/>
      <w:lvlText w:val="%1."/>
      <w:lvlJc w:val="left"/>
      <w:pPr>
        <w:ind w:left="8015" w:hanging="360"/>
      </w:pPr>
      <w:rPr>
        <w:strike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66952"/>
    <w:multiLevelType w:val="hybridMultilevel"/>
    <w:tmpl w:val="14AC77F0"/>
    <w:lvl w:ilvl="0" w:tplc="3454E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E57953"/>
    <w:multiLevelType w:val="hybridMultilevel"/>
    <w:tmpl w:val="3CF26F00"/>
    <w:lvl w:ilvl="0" w:tplc="0416000F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C42680"/>
    <w:multiLevelType w:val="hybridMultilevel"/>
    <w:tmpl w:val="5BB0D52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170CD6"/>
    <w:multiLevelType w:val="hybridMultilevel"/>
    <w:tmpl w:val="23886766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27A31CC"/>
    <w:multiLevelType w:val="hybridMultilevel"/>
    <w:tmpl w:val="50C6185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01230F"/>
    <w:multiLevelType w:val="hybridMultilevel"/>
    <w:tmpl w:val="53066224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B15E39"/>
    <w:multiLevelType w:val="hybridMultilevel"/>
    <w:tmpl w:val="E1E81D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6469C5"/>
    <w:multiLevelType w:val="hybridMultilevel"/>
    <w:tmpl w:val="FC5889AA"/>
    <w:lvl w:ilvl="0" w:tplc="0416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070BDD"/>
    <w:multiLevelType w:val="hybridMultilevel"/>
    <w:tmpl w:val="3A48258C"/>
    <w:lvl w:ilvl="0" w:tplc="AFB2B278">
      <w:start w:val="4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433C80"/>
    <w:multiLevelType w:val="hybridMultilevel"/>
    <w:tmpl w:val="53287E66"/>
    <w:lvl w:ilvl="0" w:tplc="804EA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color w:val="auto"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E56BC"/>
    <w:multiLevelType w:val="hybridMultilevel"/>
    <w:tmpl w:val="AA54E90C"/>
    <w:lvl w:ilvl="0" w:tplc="FE8E1164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F0A34"/>
    <w:multiLevelType w:val="hybridMultilevel"/>
    <w:tmpl w:val="18C215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D5FBA"/>
    <w:multiLevelType w:val="hybridMultilevel"/>
    <w:tmpl w:val="3D8A5574"/>
    <w:lvl w:ilvl="0" w:tplc="D4766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44D1E"/>
    <w:multiLevelType w:val="hybridMultilevel"/>
    <w:tmpl w:val="CFAA64A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9"/>
  </w:num>
  <w:num w:numId="9">
    <w:abstractNumId w:val="7"/>
  </w:num>
  <w:num w:numId="10">
    <w:abstractNumId w:val="13"/>
  </w:num>
  <w:num w:numId="11">
    <w:abstractNumId w:val="10"/>
  </w:num>
  <w:num w:numId="12">
    <w:abstractNumId w:val="8"/>
  </w:num>
  <w:num w:numId="13">
    <w:abstractNumId w:val="11"/>
  </w:num>
  <w:num w:numId="14">
    <w:abstractNumId w:val="4"/>
  </w:num>
  <w:num w:numId="15">
    <w:abstractNumId w:val="15"/>
  </w:num>
  <w:num w:numId="16">
    <w:abstractNumId w:val="2"/>
  </w:num>
  <w:num w:numId="17">
    <w:abstractNumId w:val="17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78"/>
    <w:rsid w:val="000023A7"/>
    <w:rsid w:val="00002D70"/>
    <w:rsid w:val="00005351"/>
    <w:rsid w:val="0000561C"/>
    <w:rsid w:val="0000564F"/>
    <w:rsid w:val="00010BD4"/>
    <w:rsid w:val="0001129B"/>
    <w:rsid w:val="0001130F"/>
    <w:rsid w:val="000144B9"/>
    <w:rsid w:val="00015017"/>
    <w:rsid w:val="00017E5F"/>
    <w:rsid w:val="00024C25"/>
    <w:rsid w:val="0003042B"/>
    <w:rsid w:val="000332ED"/>
    <w:rsid w:val="00033857"/>
    <w:rsid w:val="00041199"/>
    <w:rsid w:val="00042C6A"/>
    <w:rsid w:val="00045736"/>
    <w:rsid w:val="00046150"/>
    <w:rsid w:val="0004617C"/>
    <w:rsid w:val="000467B7"/>
    <w:rsid w:val="00046A42"/>
    <w:rsid w:val="0004764D"/>
    <w:rsid w:val="00047CEC"/>
    <w:rsid w:val="000513E9"/>
    <w:rsid w:val="0005195B"/>
    <w:rsid w:val="0005259A"/>
    <w:rsid w:val="0005383B"/>
    <w:rsid w:val="00060836"/>
    <w:rsid w:val="0006138D"/>
    <w:rsid w:val="0006439C"/>
    <w:rsid w:val="00064CD9"/>
    <w:rsid w:val="00065DE5"/>
    <w:rsid w:val="000671A7"/>
    <w:rsid w:val="00076693"/>
    <w:rsid w:val="00076DC4"/>
    <w:rsid w:val="000850DB"/>
    <w:rsid w:val="00086085"/>
    <w:rsid w:val="000929E7"/>
    <w:rsid w:val="000931DB"/>
    <w:rsid w:val="00094CD3"/>
    <w:rsid w:val="000955B7"/>
    <w:rsid w:val="000A0725"/>
    <w:rsid w:val="000A2F73"/>
    <w:rsid w:val="000A4E4D"/>
    <w:rsid w:val="000B1565"/>
    <w:rsid w:val="000B1C1D"/>
    <w:rsid w:val="000B3B49"/>
    <w:rsid w:val="000B51B3"/>
    <w:rsid w:val="000B5EB3"/>
    <w:rsid w:val="000B63AD"/>
    <w:rsid w:val="000B67A1"/>
    <w:rsid w:val="000C10AC"/>
    <w:rsid w:val="000C2370"/>
    <w:rsid w:val="000C61F3"/>
    <w:rsid w:val="000C6F8D"/>
    <w:rsid w:val="000C7910"/>
    <w:rsid w:val="000D0C8C"/>
    <w:rsid w:val="000D0E20"/>
    <w:rsid w:val="000D52C3"/>
    <w:rsid w:val="000D6281"/>
    <w:rsid w:val="000D782A"/>
    <w:rsid w:val="000E0EFC"/>
    <w:rsid w:val="000E44E5"/>
    <w:rsid w:val="000E4EA6"/>
    <w:rsid w:val="000F067F"/>
    <w:rsid w:val="000F09B6"/>
    <w:rsid w:val="000F3190"/>
    <w:rsid w:val="000F3320"/>
    <w:rsid w:val="00100662"/>
    <w:rsid w:val="00101080"/>
    <w:rsid w:val="00104087"/>
    <w:rsid w:val="00104130"/>
    <w:rsid w:val="00104CD9"/>
    <w:rsid w:val="001107FE"/>
    <w:rsid w:val="001121DB"/>
    <w:rsid w:val="00114483"/>
    <w:rsid w:val="00115ADA"/>
    <w:rsid w:val="00116789"/>
    <w:rsid w:val="001212A6"/>
    <w:rsid w:val="00122211"/>
    <w:rsid w:val="001249A6"/>
    <w:rsid w:val="00124F0A"/>
    <w:rsid w:val="00125C76"/>
    <w:rsid w:val="00130134"/>
    <w:rsid w:val="0013324D"/>
    <w:rsid w:val="00133946"/>
    <w:rsid w:val="0014093C"/>
    <w:rsid w:val="0014251A"/>
    <w:rsid w:val="00151B38"/>
    <w:rsid w:val="00160C00"/>
    <w:rsid w:val="00160FBF"/>
    <w:rsid w:val="00162629"/>
    <w:rsid w:val="00164889"/>
    <w:rsid w:val="00167EB5"/>
    <w:rsid w:val="00170F70"/>
    <w:rsid w:val="00172153"/>
    <w:rsid w:val="00173EFF"/>
    <w:rsid w:val="00181298"/>
    <w:rsid w:val="00181791"/>
    <w:rsid w:val="00181ED2"/>
    <w:rsid w:val="0018510A"/>
    <w:rsid w:val="0019289F"/>
    <w:rsid w:val="001A259A"/>
    <w:rsid w:val="001A3C24"/>
    <w:rsid w:val="001A5E33"/>
    <w:rsid w:val="001A5F56"/>
    <w:rsid w:val="001A7B3E"/>
    <w:rsid w:val="001B06DD"/>
    <w:rsid w:val="001B0FC8"/>
    <w:rsid w:val="001B12B5"/>
    <w:rsid w:val="001B4B2A"/>
    <w:rsid w:val="001B60B4"/>
    <w:rsid w:val="001B7AAE"/>
    <w:rsid w:val="001C0FEB"/>
    <w:rsid w:val="001C13B3"/>
    <w:rsid w:val="001C3A7D"/>
    <w:rsid w:val="001C3B40"/>
    <w:rsid w:val="001C6468"/>
    <w:rsid w:val="001D012F"/>
    <w:rsid w:val="001D12BE"/>
    <w:rsid w:val="001D38FD"/>
    <w:rsid w:val="001D3C16"/>
    <w:rsid w:val="001D3DDF"/>
    <w:rsid w:val="001D3EC3"/>
    <w:rsid w:val="001D69EF"/>
    <w:rsid w:val="001D6DE4"/>
    <w:rsid w:val="001E1161"/>
    <w:rsid w:val="001E3262"/>
    <w:rsid w:val="001E468D"/>
    <w:rsid w:val="001E5230"/>
    <w:rsid w:val="001E5B3D"/>
    <w:rsid w:val="001E6A53"/>
    <w:rsid w:val="001E7D9A"/>
    <w:rsid w:val="001F0A58"/>
    <w:rsid w:val="001F106F"/>
    <w:rsid w:val="001F5139"/>
    <w:rsid w:val="001F54A7"/>
    <w:rsid w:val="002003B6"/>
    <w:rsid w:val="00202CD9"/>
    <w:rsid w:val="00202D48"/>
    <w:rsid w:val="0020392F"/>
    <w:rsid w:val="00205152"/>
    <w:rsid w:val="00205A72"/>
    <w:rsid w:val="002077C6"/>
    <w:rsid w:val="00210E54"/>
    <w:rsid w:val="00211337"/>
    <w:rsid w:val="00214951"/>
    <w:rsid w:val="00220EE4"/>
    <w:rsid w:val="00221FD1"/>
    <w:rsid w:val="00222F37"/>
    <w:rsid w:val="00223B2B"/>
    <w:rsid w:val="00223E75"/>
    <w:rsid w:val="00224C42"/>
    <w:rsid w:val="00226844"/>
    <w:rsid w:val="00231822"/>
    <w:rsid w:val="00231A15"/>
    <w:rsid w:val="00231D42"/>
    <w:rsid w:val="0023264C"/>
    <w:rsid w:val="00233618"/>
    <w:rsid w:val="0023486B"/>
    <w:rsid w:val="0023507B"/>
    <w:rsid w:val="002419D0"/>
    <w:rsid w:val="00242519"/>
    <w:rsid w:val="00244261"/>
    <w:rsid w:val="00245691"/>
    <w:rsid w:val="002458C6"/>
    <w:rsid w:val="00245DC0"/>
    <w:rsid w:val="0024619D"/>
    <w:rsid w:val="0024721D"/>
    <w:rsid w:val="002552EE"/>
    <w:rsid w:val="00255A17"/>
    <w:rsid w:val="00257243"/>
    <w:rsid w:val="00257BFC"/>
    <w:rsid w:val="002607CA"/>
    <w:rsid w:val="0026157D"/>
    <w:rsid w:val="00263938"/>
    <w:rsid w:val="00264524"/>
    <w:rsid w:val="00266BA4"/>
    <w:rsid w:val="0027013C"/>
    <w:rsid w:val="00270EA6"/>
    <w:rsid w:val="0027564D"/>
    <w:rsid w:val="00275DE6"/>
    <w:rsid w:val="00276508"/>
    <w:rsid w:val="00276B48"/>
    <w:rsid w:val="00276C77"/>
    <w:rsid w:val="00277A74"/>
    <w:rsid w:val="00280038"/>
    <w:rsid w:val="002819D8"/>
    <w:rsid w:val="00294A65"/>
    <w:rsid w:val="00295966"/>
    <w:rsid w:val="00295FC2"/>
    <w:rsid w:val="00296B94"/>
    <w:rsid w:val="002A2314"/>
    <w:rsid w:val="002A2676"/>
    <w:rsid w:val="002A7C64"/>
    <w:rsid w:val="002B0711"/>
    <w:rsid w:val="002B38D8"/>
    <w:rsid w:val="002B3E23"/>
    <w:rsid w:val="002B53B2"/>
    <w:rsid w:val="002B54BE"/>
    <w:rsid w:val="002C03D6"/>
    <w:rsid w:val="002C2599"/>
    <w:rsid w:val="002C445F"/>
    <w:rsid w:val="002D25FA"/>
    <w:rsid w:val="002D2B1A"/>
    <w:rsid w:val="002D71CF"/>
    <w:rsid w:val="002D7BB1"/>
    <w:rsid w:val="002E0CFC"/>
    <w:rsid w:val="002E1884"/>
    <w:rsid w:val="002E528E"/>
    <w:rsid w:val="002E5655"/>
    <w:rsid w:val="002E6918"/>
    <w:rsid w:val="002E74E5"/>
    <w:rsid w:val="002E7A8B"/>
    <w:rsid w:val="002F26C2"/>
    <w:rsid w:val="002F45E9"/>
    <w:rsid w:val="00301DAF"/>
    <w:rsid w:val="003023D8"/>
    <w:rsid w:val="00303F61"/>
    <w:rsid w:val="00307A75"/>
    <w:rsid w:val="003115CE"/>
    <w:rsid w:val="003121C5"/>
    <w:rsid w:val="003131DC"/>
    <w:rsid w:val="00313940"/>
    <w:rsid w:val="0031406F"/>
    <w:rsid w:val="00314684"/>
    <w:rsid w:val="00314EA7"/>
    <w:rsid w:val="003160D5"/>
    <w:rsid w:val="00317558"/>
    <w:rsid w:val="00320A24"/>
    <w:rsid w:val="00322EFA"/>
    <w:rsid w:val="003251F4"/>
    <w:rsid w:val="003303A7"/>
    <w:rsid w:val="0033089C"/>
    <w:rsid w:val="00331349"/>
    <w:rsid w:val="003329D8"/>
    <w:rsid w:val="00332E9E"/>
    <w:rsid w:val="003336A2"/>
    <w:rsid w:val="003342D8"/>
    <w:rsid w:val="00336813"/>
    <w:rsid w:val="00337F3E"/>
    <w:rsid w:val="0034125D"/>
    <w:rsid w:val="003478B4"/>
    <w:rsid w:val="00347A2E"/>
    <w:rsid w:val="00350FCD"/>
    <w:rsid w:val="00353976"/>
    <w:rsid w:val="00353F99"/>
    <w:rsid w:val="00354BB5"/>
    <w:rsid w:val="003609D6"/>
    <w:rsid w:val="00362DA1"/>
    <w:rsid w:val="00364134"/>
    <w:rsid w:val="00365F02"/>
    <w:rsid w:val="00367C63"/>
    <w:rsid w:val="00371A3F"/>
    <w:rsid w:val="003769EB"/>
    <w:rsid w:val="00376D17"/>
    <w:rsid w:val="0037798C"/>
    <w:rsid w:val="00382309"/>
    <w:rsid w:val="00383C1E"/>
    <w:rsid w:val="003906E5"/>
    <w:rsid w:val="00390AFB"/>
    <w:rsid w:val="00392D0E"/>
    <w:rsid w:val="00397257"/>
    <w:rsid w:val="00397705"/>
    <w:rsid w:val="003977FC"/>
    <w:rsid w:val="003A331F"/>
    <w:rsid w:val="003A36D4"/>
    <w:rsid w:val="003B2222"/>
    <w:rsid w:val="003B3E9A"/>
    <w:rsid w:val="003B500A"/>
    <w:rsid w:val="003B5E9A"/>
    <w:rsid w:val="003C3342"/>
    <w:rsid w:val="003C74E9"/>
    <w:rsid w:val="003D41BD"/>
    <w:rsid w:val="003D6D2F"/>
    <w:rsid w:val="003D7961"/>
    <w:rsid w:val="003E1E5E"/>
    <w:rsid w:val="003E2042"/>
    <w:rsid w:val="003E3E9C"/>
    <w:rsid w:val="003E67B8"/>
    <w:rsid w:val="003E7B94"/>
    <w:rsid w:val="003F0561"/>
    <w:rsid w:val="003F181B"/>
    <w:rsid w:val="003F3949"/>
    <w:rsid w:val="00402FC8"/>
    <w:rsid w:val="00407241"/>
    <w:rsid w:val="004106AF"/>
    <w:rsid w:val="00410FA6"/>
    <w:rsid w:val="004120E5"/>
    <w:rsid w:val="004146E9"/>
    <w:rsid w:val="0041507A"/>
    <w:rsid w:val="00417898"/>
    <w:rsid w:val="00420BA2"/>
    <w:rsid w:val="004214D6"/>
    <w:rsid w:val="0042369A"/>
    <w:rsid w:val="00423C4D"/>
    <w:rsid w:val="00424C8E"/>
    <w:rsid w:val="0042550B"/>
    <w:rsid w:val="0042658A"/>
    <w:rsid w:val="004277C0"/>
    <w:rsid w:val="00432A8A"/>
    <w:rsid w:val="0043327B"/>
    <w:rsid w:val="00435F05"/>
    <w:rsid w:val="00437AFF"/>
    <w:rsid w:val="00440677"/>
    <w:rsid w:val="00440B57"/>
    <w:rsid w:val="004413B3"/>
    <w:rsid w:val="00441446"/>
    <w:rsid w:val="00443BD0"/>
    <w:rsid w:val="004450E6"/>
    <w:rsid w:val="00450F44"/>
    <w:rsid w:val="004565CF"/>
    <w:rsid w:val="004566F9"/>
    <w:rsid w:val="0046119B"/>
    <w:rsid w:val="004628D2"/>
    <w:rsid w:val="00464CD4"/>
    <w:rsid w:val="004726C0"/>
    <w:rsid w:val="00474FE7"/>
    <w:rsid w:val="004804F0"/>
    <w:rsid w:val="00482CAB"/>
    <w:rsid w:val="00484A29"/>
    <w:rsid w:val="004863CE"/>
    <w:rsid w:val="00487882"/>
    <w:rsid w:val="00487D1A"/>
    <w:rsid w:val="00490CA2"/>
    <w:rsid w:val="00491F90"/>
    <w:rsid w:val="004962CE"/>
    <w:rsid w:val="004962F4"/>
    <w:rsid w:val="00496A6F"/>
    <w:rsid w:val="004979E8"/>
    <w:rsid w:val="004A2EFE"/>
    <w:rsid w:val="004B1C4A"/>
    <w:rsid w:val="004B2CA4"/>
    <w:rsid w:val="004B2D96"/>
    <w:rsid w:val="004B5894"/>
    <w:rsid w:val="004B75C3"/>
    <w:rsid w:val="004C1C53"/>
    <w:rsid w:val="004C2240"/>
    <w:rsid w:val="004C39BF"/>
    <w:rsid w:val="004C565D"/>
    <w:rsid w:val="004C717D"/>
    <w:rsid w:val="004D4154"/>
    <w:rsid w:val="004D4F69"/>
    <w:rsid w:val="004D5DD4"/>
    <w:rsid w:val="004D6FFE"/>
    <w:rsid w:val="004E0CC0"/>
    <w:rsid w:val="004E2455"/>
    <w:rsid w:val="004E2901"/>
    <w:rsid w:val="004E2E8C"/>
    <w:rsid w:val="004E34AE"/>
    <w:rsid w:val="004E649C"/>
    <w:rsid w:val="004E7DB3"/>
    <w:rsid w:val="004F02FE"/>
    <w:rsid w:val="004F0A19"/>
    <w:rsid w:val="004F199A"/>
    <w:rsid w:val="004F6B54"/>
    <w:rsid w:val="004F6E73"/>
    <w:rsid w:val="005030BD"/>
    <w:rsid w:val="00507A2E"/>
    <w:rsid w:val="00510FD0"/>
    <w:rsid w:val="005148E2"/>
    <w:rsid w:val="005152DE"/>
    <w:rsid w:val="005175A3"/>
    <w:rsid w:val="00525964"/>
    <w:rsid w:val="00525C7D"/>
    <w:rsid w:val="00526D93"/>
    <w:rsid w:val="00527646"/>
    <w:rsid w:val="0053138F"/>
    <w:rsid w:val="00531447"/>
    <w:rsid w:val="0053309E"/>
    <w:rsid w:val="005361D9"/>
    <w:rsid w:val="00546FB4"/>
    <w:rsid w:val="00547727"/>
    <w:rsid w:val="00550B49"/>
    <w:rsid w:val="00552491"/>
    <w:rsid w:val="00553EF6"/>
    <w:rsid w:val="00554DEF"/>
    <w:rsid w:val="00555433"/>
    <w:rsid w:val="00557E6A"/>
    <w:rsid w:val="00560187"/>
    <w:rsid w:val="005603D9"/>
    <w:rsid w:val="005608FF"/>
    <w:rsid w:val="00561357"/>
    <w:rsid w:val="00562765"/>
    <w:rsid w:val="005657DB"/>
    <w:rsid w:val="00566AFC"/>
    <w:rsid w:val="0057216D"/>
    <w:rsid w:val="0057259C"/>
    <w:rsid w:val="00573145"/>
    <w:rsid w:val="005735FC"/>
    <w:rsid w:val="00575D79"/>
    <w:rsid w:val="00580DFF"/>
    <w:rsid w:val="00581F19"/>
    <w:rsid w:val="0058425A"/>
    <w:rsid w:val="005872EA"/>
    <w:rsid w:val="0059031D"/>
    <w:rsid w:val="00590979"/>
    <w:rsid w:val="005912FE"/>
    <w:rsid w:val="00594A71"/>
    <w:rsid w:val="00595773"/>
    <w:rsid w:val="00595829"/>
    <w:rsid w:val="005A1E74"/>
    <w:rsid w:val="005A7400"/>
    <w:rsid w:val="005B18C7"/>
    <w:rsid w:val="005B3608"/>
    <w:rsid w:val="005C031D"/>
    <w:rsid w:val="005C3C72"/>
    <w:rsid w:val="005C4129"/>
    <w:rsid w:val="005C5B1A"/>
    <w:rsid w:val="005C78FA"/>
    <w:rsid w:val="005D1CC2"/>
    <w:rsid w:val="005D4274"/>
    <w:rsid w:val="005D75A4"/>
    <w:rsid w:val="005E012D"/>
    <w:rsid w:val="005E0781"/>
    <w:rsid w:val="005E3324"/>
    <w:rsid w:val="005E43E1"/>
    <w:rsid w:val="005F18EB"/>
    <w:rsid w:val="005F2A66"/>
    <w:rsid w:val="005F3482"/>
    <w:rsid w:val="005F78DF"/>
    <w:rsid w:val="0060269B"/>
    <w:rsid w:val="0060349C"/>
    <w:rsid w:val="00603B6D"/>
    <w:rsid w:val="00603BDE"/>
    <w:rsid w:val="0060516E"/>
    <w:rsid w:val="0060733E"/>
    <w:rsid w:val="0061114D"/>
    <w:rsid w:val="00611891"/>
    <w:rsid w:val="0061286D"/>
    <w:rsid w:val="00613581"/>
    <w:rsid w:val="0061705E"/>
    <w:rsid w:val="0061721B"/>
    <w:rsid w:val="00617716"/>
    <w:rsid w:val="00617B58"/>
    <w:rsid w:val="0062263A"/>
    <w:rsid w:val="00625F46"/>
    <w:rsid w:val="006350E5"/>
    <w:rsid w:val="0063741D"/>
    <w:rsid w:val="006379FC"/>
    <w:rsid w:val="00640278"/>
    <w:rsid w:val="00641B9E"/>
    <w:rsid w:val="00641BD8"/>
    <w:rsid w:val="00641D24"/>
    <w:rsid w:val="00643F04"/>
    <w:rsid w:val="00645902"/>
    <w:rsid w:val="00652060"/>
    <w:rsid w:val="00652589"/>
    <w:rsid w:val="00652D00"/>
    <w:rsid w:val="006535CC"/>
    <w:rsid w:val="00655ADD"/>
    <w:rsid w:val="00656E88"/>
    <w:rsid w:val="0066065A"/>
    <w:rsid w:val="00660DF5"/>
    <w:rsid w:val="00667415"/>
    <w:rsid w:val="00670DB2"/>
    <w:rsid w:val="00671F0F"/>
    <w:rsid w:val="0067592D"/>
    <w:rsid w:val="00675DFF"/>
    <w:rsid w:val="0067691C"/>
    <w:rsid w:val="00680175"/>
    <w:rsid w:val="006825C2"/>
    <w:rsid w:val="00684B13"/>
    <w:rsid w:val="0068753E"/>
    <w:rsid w:val="006915BC"/>
    <w:rsid w:val="00694AEE"/>
    <w:rsid w:val="00694EAC"/>
    <w:rsid w:val="00697A3D"/>
    <w:rsid w:val="006A010E"/>
    <w:rsid w:val="006A08D2"/>
    <w:rsid w:val="006A15DC"/>
    <w:rsid w:val="006A3F18"/>
    <w:rsid w:val="006A489C"/>
    <w:rsid w:val="006A4FA6"/>
    <w:rsid w:val="006B228E"/>
    <w:rsid w:val="006B6034"/>
    <w:rsid w:val="006B652E"/>
    <w:rsid w:val="006B6CE1"/>
    <w:rsid w:val="006B78AE"/>
    <w:rsid w:val="006C00D1"/>
    <w:rsid w:val="006C08A7"/>
    <w:rsid w:val="006C10C2"/>
    <w:rsid w:val="006C2C8B"/>
    <w:rsid w:val="006C4070"/>
    <w:rsid w:val="006C5DF0"/>
    <w:rsid w:val="006C73F4"/>
    <w:rsid w:val="006D3DF0"/>
    <w:rsid w:val="006E12A9"/>
    <w:rsid w:val="006E183D"/>
    <w:rsid w:val="006F10A4"/>
    <w:rsid w:val="006F4646"/>
    <w:rsid w:val="00701B3B"/>
    <w:rsid w:val="00701EE2"/>
    <w:rsid w:val="00702774"/>
    <w:rsid w:val="007028BC"/>
    <w:rsid w:val="00702B64"/>
    <w:rsid w:val="00702F5E"/>
    <w:rsid w:val="00707C86"/>
    <w:rsid w:val="00711C4A"/>
    <w:rsid w:val="00711C74"/>
    <w:rsid w:val="00712268"/>
    <w:rsid w:val="00720D14"/>
    <w:rsid w:val="00721958"/>
    <w:rsid w:val="00722F1D"/>
    <w:rsid w:val="00730026"/>
    <w:rsid w:val="00731F3E"/>
    <w:rsid w:val="00733A32"/>
    <w:rsid w:val="00734063"/>
    <w:rsid w:val="007344E1"/>
    <w:rsid w:val="00734D00"/>
    <w:rsid w:val="0073504A"/>
    <w:rsid w:val="00735073"/>
    <w:rsid w:val="00735317"/>
    <w:rsid w:val="0073553A"/>
    <w:rsid w:val="00741B2F"/>
    <w:rsid w:val="00742F22"/>
    <w:rsid w:val="00743403"/>
    <w:rsid w:val="00743A4A"/>
    <w:rsid w:val="007450F3"/>
    <w:rsid w:val="007462B4"/>
    <w:rsid w:val="0074635F"/>
    <w:rsid w:val="00746A3A"/>
    <w:rsid w:val="007472B2"/>
    <w:rsid w:val="0075249D"/>
    <w:rsid w:val="0075429B"/>
    <w:rsid w:val="0075433C"/>
    <w:rsid w:val="00754FA3"/>
    <w:rsid w:val="007560E0"/>
    <w:rsid w:val="00763992"/>
    <w:rsid w:val="00766C2F"/>
    <w:rsid w:val="00772ED6"/>
    <w:rsid w:val="00773679"/>
    <w:rsid w:val="00775066"/>
    <w:rsid w:val="00781AEC"/>
    <w:rsid w:val="007831C8"/>
    <w:rsid w:val="00785989"/>
    <w:rsid w:val="0078796F"/>
    <w:rsid w:val="0079071F"/>
    <w:rsid w:val="0079127D"/>
    <w:rsid w:val="00791A42"/>
    <w:rsid w:val="0079224D"/>
    <w:rsid w:val="0079632F"/>
    <w:rsid w:val="007963A0"/>
    <w:rsid w:val="007A2524"/>
    <w:rsid w:val="007A26C9"/>
    <w:rsid w:val="007A514A"/>
    <w:rsid w:val="007A5535"/>
    <w:rsid w:val="007A57C0"/>
    <w:rsid w:val="007B0957"/>
    <w:rsid w:val="007B2F19"/>
    <w:rsid w:val="007B40A7"/>
    <w:rsid w:val="007B54EA"/>
    <w:rsid w:val="007C4E79"/>
    <w:rsid w:val="007C56A6"/>
    <w:rsid w:val="007C590A"/>
    <w:rsid w:val="007C64E8"/>
    <w:rsid w:val="007C739D"/>
    <w:rsid w:val="007C77DF"/>
    <w:rsid w:val="007D002C"/>
    <w:rsid w:val="007D0666"/>
    <w:rsid w:val="007D6055"/>
    <w:rsid w:val="007D75AF"/>
    <w:rsid w:val="007E07DB"/>
    <w:rsid w:val="007E366E"/>
    <w:rsid w:val="007E5BBD"/>
    <w:rsid w:val="007F03EF"/>
    <w:rsid w:val="007F056D"/>
    <w:rsid w:val="007F081B"/>
    <w:rsid w:val="007F163F"/>
    <w:rsid w:val="007F34F3"/>
    <w:rsid w:val="007F4BC2"/>
    <w:rsid w:val="007F5060"/>
    <w:rsid w:val="007F5295"/>
    <w:rsid w:val="007F7AC0"/>
    <w:rsid w:val="00800F6D"/>
    <w:rsid w:val="00801298"/>
    <w:rsid w:val="00803E7C"/>
    <w:rsid w:val="00803EC9"/>
    <w:rsid w:val="0080412F"/>
    <w:rsid w:val="00804735"/>
    <w:rsid w:val="008053EE"/>
    <w:rsid w:val="00810681"/>
    <w:rsid w:val="008107F5"/>
    <w:rsid w:val="008202EB"/>
    <w:rsid w:val="00821367"/>
    <w:rsid w:val="00821897"/>
    <w:rsid w:val="00824384"/>
    <w:rsid w:val="008264C6"/>
    <w:rsid w:val="00826511"/>
    <w:rsid w:val="008270FC"/>
    <w:rsid w:val="00830A49"/>
    <w:rsid w:val="008342D9"/>
    <w:rsid w:val="008353EB"/>
    <w:rsid w:val="00837164"/>
    <w:rsid w:val="0084176D"/>
    <w:rsid w:val="00841FB2"/>
    <w:rsid w:val="0084250F"/>
    <w:rsid w:val="00843951"/>
    <w:rsid w:val="00844EC8"/>
    <w:rsid w:val="00854BF2"/>
    <w:rsid w:val="00857306"/>
    <w:rsid w:val="00860FF0"/>
    <w:rsid w:val="00861D95"/>
    <w:rsid w:val="008638E6"/>
    <w:rsid w:val="0086406A"/>
    <w:rsid w:val="008729A6"/>
    <w:rsid w:val="00873178"/>
    <w:rsid w:val="00873D18"/>
    <w:rsid w:val="00876E72"/>
    <w:rsid w:val="00881799"/>
    <w:rsid w:val="0088771C"/>
    <w:rsid w:val="008904D9"/>
    <w:rsid w:val="008905B5"/>
    <w:rsid w:val="00890E08"/>
    <w:rsid w:val="00893078"/>
    <w:rsid w:val="00893A2C"/>
    <w:rsid w:val="0089566E"/>
    <w:rsid w:val="00896C34"/>
    <w:rsid w:val="008970BC"/>
    <w:rsid w:val="00897530"/>
    <w:rsid w:val="008A1EB4"/>
    <w:rsid w:val="008A3558"/>
    <w:rsid w:val="008A4878"/>
    <w:rsid w:val="008A4D43"/>
    <w:rsid w:val="008A7C2F"/>
    <w:rsid w:val="008A7F35"/>
    <w:rsid w:val="008B1F5D"/>
    <w:rsid w:val="008B3285"/>
    <w:rsid w:val="008B4EEB"/>
    <w:rsid w:val="008C0845"/>
    <w:rsid w:val="008C1B62"/>
    <w:rsid w:val="008C210B"/>
    <w:rsid w:val="008C3B59"/>
    <w:rsid w:val="008C4D7F"/>
    <w:rsid w:val="008C7283"/>
    <w:rsid w:val="008D3469"/>
    <w:rsid w:val="008D386E"/>
    <w:rsid w:val="008D4B6E"/>
    <w:rsid w:val="008D5312"/>
    <w:rsid w:val="008D565B"/>
    <w:rsid w:val="008D5F0B"/>
    <w:rsid w:val="008E16AE"/>
    <w:rsid w:val="008E1C4B"/>
    <w:rsid w:val="008E75FC"/>
    <w:rsid w:val="008F32F2"/>
    <w:rsid w:val="008F49E7"/>
    <w:rsid w:val="008F5225"/>
    <w:rsid w:val="008F5DF5"/>
    <w:rsid w:val="00907BDB"/>
    <w:rsid w:val="009110A2"/>
    <w:rsid w:val="0091220E"/>
    <w:rsid w:val="00913979"/>
    <w:rsid w:val="00914DFB"/>
    <w:rsid w:val="009160A6"/>
    <w:rsid w:val="00920B0C"/>
    <w:rsid w:val="009210C5"/>
    <w:rsid w:val="0092360D"/>
    <w:rsid w:val="00925C05"/>
    <w:rsid w:val="00926889"/>
    <w:rsid w:val="00927CA6"/>
    <w:rsid w:val="00930EB2"/>
    <w:rsid w:val="00933DB0"/>
    <w:rsid w:val="00936ACB"/>
    <w:rsid w:val="00936D09"/>
    <w:rsid w:val="00936FF0"/>
    <w:rsid w:val="00937560"/>
    <w:rsid w:val="0093798C"/>
    <w:rsid w:val="00940FE6"/>
    <w:rsid w:val="009438C9"/>
    <w:rsid w:val="00944645"/>
    <w:rsid w:val="00944E03"/>
    <w:rsid w:val="00945C65"/>
    <w:rsid w:val="009532BA"/>
    <w:rsid w:val="009539D3"/>
    <w:rsid w:val="009614F8"/>
    <w:rsid w:val="009620BF"/>
    <w:rsid w:val="00962F71"/>
    <w:rsid w:val="00966BDE"/>
    <w:rsid w:val="00967D5D"/>
    <w:rsid w:val="009860E7"/>
    <w:rsid w:val="009907FB"/>
    <w:rsid w:val="009920BB"/>
    <w:rsid w:val="009940F1"/>
    <w:rsid w:val="009954B8"/>
    <w:rsid w:val="009A1D1A"/>
    <w:rsid w:val="009A4F1F"/>
    <w:rsid w:val="009A7F76"/>
    <w:rsid w:val="009B02D8"/>
    <w:rsid w:val="009B2126"/>
    <w:rsid w:val="009B3290"/>
    <w:rsid w:val="009B4AA0"/>
    <w:rsid w:val="009B4F2B"/>
    <w:rsid w:val="009C0414"/>
    <w:rsid w:val="009C19FB"/>
    <w:rsid w:val="009C33F5"/>
    <w:rsid w:val="009C3509"/>
    <w:rsid w:val="009C6C79"/>
    <w:rsid w:val="009C70A1"/>
    <w:rsid w:val="009D07BD"/>
    <w:rsid w:val="009D5573"/>
    <w:rsid w:val="009D56EC"/>
    <w:rsid w:val="009D6340"/>
    <w:rsid w:val="009D7B94"/>
    <w:rsid w:val="009E2318"/>
    <w:rsid w:val="009E276A"/>
    <w:rsid w:val="009E27AE"/>
    <w:rsid w:val="009E34A2"/>
    <w:rsid w:val="009E46A3"/>
    <w:rsid w:val="009E7762"/>
    <w:rsid w:val="009F1B62"/>
    <w:rsid w:val="009F22D8"/>
    <w:rsid w:val="009F2A6E"/>
    <w:rsid w:val="00A01B3A"/>
    <w:rsid w:val="00A1221D"/>
    <w:rsid w:val="00A12259"/>
    <w:rsid w:val="00A1348C"/>
    <w:rsid w:val="00A13E7D"/>
    <w:rsid w:val="00A14E31"/>
    <w:rsid w:val="00A15F41"/>
    <w:rsid w:val="00A17DD0"/>
    <w:rsid w:val="00A24E8A"/>
    <w:rsid w:val="00A257C2"/>
    <w:rsid w:val="00A25D91"/>
    <w:rsid w:val="00A2685D"/>
    <w:rsid w:val="00A26B47"/>
    <w:rsid w:val="00A3032F"/>
    <w:rsid w:val="00A30C82"/>
    <w:rsid w:val="00A36238"/>
    <w:rsid w:val="00A37CA4"/>
    <w:rsid w:val="00A40AC4"/>
    <w:rsid w:val="00A42D9C"/>
    <w:rsid w:val="00A44FA6"/>
    <w:rsid w:val="00A45B27"/>
    <w:rsid w:val="00A46091"/>
    <w:rsid w:val="00A50296"/>
    <w:rsid w:val="00A5134A"/>
    <w:rsid w:val="00A560E9"/>
    <w:rsid w:val="00A64B90"/>
    <w:rsid w:val="00A70ABB"/>
    <w:rsid w:val="00A72AF4"/>
    <w:rsid w:val="00A73594"/>
    <w:rsid w:val="00A73ACE"/>
    <w:rsid w:val="00A74D94"/>
    <w:rsid w:val="00A75712"/>
    <w:rsid w:val="00A776A9"/>
    <w:rsid w:val="00A82C2F"/>
    <w:rsid w:val="00A83C79"/>
    <w:rsid w:val="00A879B8"/>
    <w:rsid w:val="00A87A60"/>
    <w:rsid w:val="00A905E6"/>
    <w:rsid w:val="00A90E20"/>
    <w:rsid w:val="00A9601C"/>
    <w:rsid w:val="00AA22DA"/>
    <w:rsid w:val="00AA3406"/>
    <w:rsid w:val="00AA3413"/>
    <w:rsid w:val="00AA3BAD"/>
    <w:rsid w:val="00AA422B"/>
    <w:rsid w:val="00AA5A88"/>
    <w:rsid w:val="00AA6AFB"/>
    <w:rsid w:val="00AB1B13"/>
    <w:rsid w:val="00AB4686"/>
    <w:rsid w:val="00AB489F"/>
    <w:rsid w:val="00AB5124"/>
    <w:rsid w:val="00AB59AE"/>
    <w:rsid w:val="00AB66D8"/>
    <w:rsid w:val="00AC0BB9"/>
    <w:rsid w:val="00AC3920"/>
    <w:rsid w:val="00AC4E1E"/>
    <w:rsid w:val="00AC5136"/>
    <w:rsid w:val="00AC7BBD"/>
    <w:rsid w:val="00AC7F32"/>
    <w:rsid w:val="00AD1A16"/>
    <w:rsid w:val="00AD1DEE"/>
    <w:rsid w:val="00AD3453"/>
    <w:rsid w:val="00AD52F4"/>
    <w:rsid w:val="00AD5690"/>
    <w:rsid w:val="00AD629A"/>
    <w:rsid w:val="00AE2CFD"/>
    <w:rsid w:val="00AE65D5"/>
    <w:rsid w:val="00AE7F76"/>
    <w:rsid w:val="00AF3503"/>
    <w:rsid w:val="00AF4195"/>
    <w:rsid w:val="00AF4587"/>
    <w:rsid w:val="00AF5E1C"/>
    <w:rsid w:val="00AF635C"/>
    <w:rsid w:val="00B03191"/>
    <w:rsid w:val="00B03676"/>
    <w:rsid w:val="00B03E2F"/>
    <w:rsid w:val="00B03F78"/>
    <w:rsid w:val="00B06A7F"/>
    <w:rsid w:val="00B06B07"/>
    <w:rsid w:val="00B132AA"/>
    <w:rsid w:val="00B16A35"/>
    <w:rsid w:val="00B2256C"/>
    <w:rsid w:val="00B225EF"/>
    <w:rsid w:val="00B2365B"/>
    <w:rsid w:val="00B34EBF"/>
    <w:rsid w:val="00B355D1"/>
    <w:rsid w:val="00B36FE1"/>
    <w:rsid w:val="00B441B2"/>
    <w:rsid w:val="00B44E61"/>
    <w:rsid w:val="00B45098"/>
    <w:rsid w:val="00B53530"/>
    <w:rsid w:val="00B612E4"/>
    <w:rsid w:val="00B619D9"/>
    <w:rsid w:val="00B63E77"/>
    <w:rsid w:val="00B64EFA"/>
    <w:rsid w:val="00B670EB"/>
    <w:rsid w:val="00B674DC"/>
    <w:rsid w:val="00B72489"/>
    <w:rsid w:val="00B72C97"/>
    <w:rsid w:val="00B73B0D"/>
    <w:rsid w:val="00B801D1"/>
    <w:rsid w:val="00B808FB"/>
    <w:rsid w:val="00B80F47"/>
    <w:rsid w:val="00B8281E"/>
    <w:rsid w:val="00B84555"/>
    <w:rsid w:val="00B84DF9"/>
    <w:rsid w:val="00B86329"/>
    <w:rsid w:val="00B86A79"/>
    <w:rsid w:val="00B94EE5"/>
    <w:rsid w:val="00B955A7"/>
    <w:rsid w:val="00BA01BD"/>
    <w:rsid w:val="00BA0716"/>
    <w:rsid w:val="00BA0E3D"/>
    <w:rsid w:val="00BA18B1"/>
    <w:rsid w:val="00BA7F0A"/>
    <w:rsid w:val="00BB29B5"/>
    <w:rsid w:val="00BB5701"/>
    <w:rsid w:val="00BB6CB8"/>
    <w:rsid w:val="00BC54C7"/>
    <w:rsid w:val="00BC5DF8"/>
    <w:rsid w:val="00BC65B3"/>
    <w:rsid w:val="00BC6A66"/>
    <w:rsid w:val="00BC7BB8"/>
    <w:rsid w:val="00BD11B5"/>
    <w:rsid w:val="00BD38C3"/>
    <w:rsid w:val="00BD3CB6"/>
    <w:rsid w:val="00BD5556"/>
    <w:rsid w:val="00BE0C38"/>
    <w:rsid w:val="00BE2827"/>
    <w:rsid w:val="00BE2AA6"/>
    <w:rsid w:val="00BE2B79"/>
    <w:rsid w:val="00BF3E0C"/>
    <w:rsid w:val="00BF501F"/>
    <w:rsid w:val="00BF59EE"/>
    <w:rsid w:val="00BF6877"/>
    <w:rsid w:val="00BF6DBB"/>
    <w:rsid w:val="00BF7F9A"/>
    <w:rsid w:val="00C0005B"/>
    <w:rsid w:val="00C023B6"/>
    <w:rsid w:val="00C02BB3"/>
    <w:rsid w:val="00C044D9"/>
    <w:rsid w:val="00C04815"/>
    <w:rsid w:val="00C14073"/>
    <w:rsid w:val="00C152A6"/>
    <w:rsid w:val="00C153B8"/>
    <w:rsid w:val="00C15650"/>
    <w:rsid w:val="00C16525"/>
    <w:rsid w:val="00C205AD"/>
    <w:rsid w:val="00C2071F"/>
    <w:rsid w:val="00C20CF5"/>
    <w:rsid w:val="00C244AE"/>
    <w:rsid w:val="00C244CA"/>
    <w:rsid w:val="00C26415"/>
    <w:rsid w:val="00C31F58"/>
    <w:rsid w:val="00C3252E"/>
    <w:rsid w:val="00C344DC"/>
    <w:rsid w:val="00C412E8"/>
    <w:rsid w:val="00C44BD0"/>
    <w:rsid w:val="00C45A22"/>
    <w:rsid w:val="00C51E57"/>
    <w:rsid w:val="00C579D2"/>
    <w:rsid w:val="00C60784"/>
    <w:rsid w:val="00C6111A"/>
    <w:rsid w:val="00C615B7"/>
    <w:rsid w:val="00C63411"/>
    <w:rsid w:val="00C63F7F"/>
    <w:rsid w:val="00C678E8"/>
    <w:rsid w:val="00C67A16"/>
    <w:rsid w:val="00C70265"/>
    <w:rsid w:val="00C71546"/>
    <w:rsid w:val="00C774B7"/>
    <w:rsid w:val="00C82422"/>
    <w:rsid w:val="00C8431F"/>
    <w:rsid w:val="00C86356"/>
    <w:rsid w:val="00C900EB"/>
    <w:rsid w:val="00C908F8"/>
    <w:rsid w:val="00C93175"/>
    <w:rsid w:val="00C93D2B"/>
    <w:rsid w:val="00C94FD0"/>
    <w:rsid w:val="00C96370"/>
    <w:rsid w:val="00CA17B3"/>
    <w:rsid w:val="00CA4FDE"/>
    <w:rsid w:val="00CA651C"/>
    <w:rsid w:val="00CB022E"/>
    <w:rsid w:val="00CB2705"/>
    <w:rsid w:val="00CB397B"/>
    <w:rsid w:val="00CB3F98"/>
    <w:rsid w:val="00CB64FD"/>
    <w:rsid w:val="00CB7918"/>
    <w:rsid w:val="00CC2AEB"/>
    <w:rsid w:val="00CC6343"/>
    <w:rsid w:val="00CD14A9"/>
    <w:rsid w:val="00CD2370"/>
    <w:rsid w:val="00CD2773"/>
    <w:rsid w:val="00CD35F5"/>
    <w:rsid w:val="00CD4018"/>
    <w:rsid w:val="00CD47F9"/>
    <w:rsid w:val="00CD49D9"/>
    <w:rsid w:val="00CD5D7C"/>
    <w:rsid w:val="00CD6694"/>
    <w:rsid w:val="00CE0FB7"/>
    <w:rsid w:val="00CE2090"/>
    <w:rsid w:val="00CE5C06"/>
    <w:rsid w:val="00CE623D"/>
    <w:rsid w:val="00CE7589"/>
    <w:rsid w:val="00CF2994"/>
    <w:rsid w:val="00CF6E45"/>
    <w:rsid w:val="00D00EF5"/>
    <w:rsid w:val="00D00F84"/>
    <w:rsid w:val="00D0682D"/>
    <w:rsid w:val="00D12E45"/>
    <w:rsid w:val="00D14524"/>
    <w:rsid w:val="00D160A0"/>
    <w:rsid w:val="00D164B7"/>
    <w:rsid w:val="00D17986"/>
    <w:rsid w:val="00D20415"/>
    <w:rsid w:val="00D21636"/>
    <w:rsid w:val="00D21A02"/>
    <w:rsid w:val="00D23439"/>
    <w:rsid w:val="00D23E3F"/>
    <w:rsid w:val="00D24EF1"/>
    <w:rsid w:val="00D27E43"/>
    <w:rsid w:val="00D3286A"/>
    <w:rsid w:val="00D32D7A"/>
    <w:rsid w:val="00D36A66"/>
    <w:rsid w:val="00D403A9"/>
    <w:rsid w:val="00D40C2D"/>
    <w:rsid w:val="00D410BE"/>
    <w:rsid w:val="00D41A81"/>
    <w:rsid w:val="00D47C63"/>
    <w:rsid w:val="00D5084E"/>
    <w:rsid w:val="00D52F71"/>
    <w:rsid w:val="00D53E6F"/>
    <w:rsid w:val="00D54DE1"/>
    <w:rsid w:val="00D563D0"/>
    <w:rsid w:val="00D56A7B"/>
    <w:rsid w:val="00D573D1"/>
    <w:rsid w:val="00D639FD"/>
    <w:rsid w:val="00D673B9"/>
    <w:rsid w:val="00D71A88"/>
    <w:rsid w:val="00D72B9A"/>
    <w:rsid w:val="00D77B23"/>
    <w:rsid w:val="00D80772"/>
    <w:rsid w:val="00D828A4"/>
    <w:rsid w:val="00D854B5"/>
    <w:rsid w:val="00D87AD0"/>
    <w:rsid w:val="00D90BCD"/>
    <w:rsid w:val="00D9146D"/>
    <w:rsid w:val="00D91E7E"/>
    <w:rsid w:val="00D9275F"/>
    <w:rsid w:val="00D92AE4"/>
    <w:rsid w:val="00D92E0B"/>
    <w:rsid w:val="00D9370F"/>
    <w:rsid w:val="00D93873"/>
    <w:rsid w:val="00D95207"/>
    <w:rsid w:val="00D96713"/>
    <w:rsid w:val="00D96E62"/>
    <w:rsid w:val="00DA05EF"/>
    <w:rsid w:val="00DA0CF4"/>
    <w:rsid w:val="00DA113E"/>
    <w:rsid w:val="00DA23A0"/>
    <w:rsid w:val="00DA3F2F"/>
    <w:rsid w:val="00DB42B2"/>
    <w:rsid w:val="00DC3CBD"/>
    <w:rsid w:val="00DD3A58"/>
    <w:rsid w:val="00DD62B8"/>
    <w:rsid w:val="00DE15F1"/>
    <w:rsid w:val="00DE37B4"/>
    <w:rsid w:val="00DE3D32"/>
    <w:rsid w:val="00DE7EAF"/>
    <w:rsid w:val="00DF2567"/>
    <w:rsid w:val="00DF28B8"/>
    <w:rsid w:val="00DF5B4D"/>
    <w:rsid w:val="00DF6072"/>
    <w:rsid w:val="00DF64F2"/>
    <w:rsid w:val="00DF6E63"/>
    <w:rsid w:val="00DF6EE2"/>
    <w:rsid w:val="00DF7C0F"/>
    <w:rsid w:val="00E00CD5"/>
    <w:rsid w:val="00E014D4"/>
    <w:rsid w:val="00E025C9"/>
    <w:rsid w:val="00E04190"/>
    <w:rsid w:val="00E067A2"/>
    <w:rsid w:val="00E116FA"/>
    <w:rsid w:val="00E136C6"/>
    <w:rsid w:val="00E13D92"/>
    <w:rsid w:val="00E14604"/>
    <w:rsid w:val="00E14769"/>
    <w:rsid w:val="00E17F8E"/>
    <w:rsid w:val="00E2359C"/>
    <w:rsid w:val="00E250B6"/>
    <w:rsid w:val="00E25E9D"/>
    <w:rsid w:val="00E2622E"/>
    <w:rsid w:val="00E26767"/>
    <w:rsid w:val="00E26C8D"/>
    <w:rsid w:val="00E310DA"/>
    <w:rsid w:val="00E31951"/>
    <w:rsid w:val="00E3280D"/>
    <w:rsid w:val="00E32FEB"/>
    <w:rsid w:val="00E3421A"/>
    <w:rsid w:val="00E4291A"/>
    <w:rsid w:val="00E4383A"/>
    <w:rsid w:val="00E43BF6"/>
    <w:rsid w:val="00E47A4B"/>
    <w:rsid w:val="00E47BA5"/>
    <w:rsid w:val="00E50128"/>
    <w:rsid w:val="00E50AC8"/>
    <w:rsid w:val="00E61A72"/>
    <w:rsid w:val="00E626E4"/>
    <w:rsid w:val="00E62973"/>
    <w:rsid w:val="00E755FB"/>
    <w:rsid w:val="00E8023E"/>
    <w:rsid w:val="00E81B71"/>
    <w:rsid w:val="00E82C8F"/>
    <w:rsid w:val="00E838F3"/>
    <w:rsid w:val="00E83F33"/>
    <w:rsid w:val="00E90A5B"/>
    <w:rsid w:val="00E93E02"/>
    <w:rsid w:val="00EA018A"/>
    <w:rsid w:val="00EA01B6"/>
    <w:rsid w:val="00EA2DF5"/>
    <w:rsid w:val="00EA48EE"/>
    <w:rsid w:val="00EA4F5D"/>
    <w:rsid w:val="00EA7228"/>
    <w:rsid w:val="00EB0A6D"/>
    <w:rsid w:val="00EB1287"/>
    <w:rsid w:val="00EB1705"/>
    <w:rsid w:val="00EB2685"/>
    <w:rsid w:val="00EB36BE"/>
    <w:rsid w:val="00EB5245"/>
    <w:rsid w:val="00EB7BF5"/>
    <w:rsid w:val="00EC2DCC"/>
    <w:rsid w:val="00ED2EA5"/>
    <w:rsid w:val="00ED3935"/>
    <w:rsid w:val="00ED4356"/>
    <w:rsid w:val="00ED4A2D"/>
    <w:rsid w:val="00ED4C21"/>
    <w:rsid w:val="00ED4F57"/>
    <w:rsid w:val="00ED523D"/>
    <w:rsid w:val="00ED54B2"/>
    <w:rsid w:val="00ED5758"/>
    <w:rsid w:val="00ED6D14"/>
    <w:rsid w:val="00ED7D31"/>
    <w:rsid w:val="00EE2BD9"/>
    <w:rsid w:val="00EE2EA4"/>
    <w:rsid w:val="00EE3D92"/>
    <w:rsid w:val="00EE5019"/>
    <w:rsid w:val="00EE505F"/>
    <w:rsid w:val="00EE7992"/>
    <w:rsid w:val="00EE79D8"/>
    <w:rsid w:val="00EE7D09"/>
    <w:rsid w:val="00EF3A1F"/>
    <w:rsid w:val="00EF41F4"/>
    <w:rsid w:val="00EF4D7D"/>
    <w:rsid w:val="00EF55DF"/>
    <w:rsid w:val="00EF61E4"/>
    <w:rsid w:val="00F00401"/>
    <w:rsid w:val="00F006F1"/>
    <w:rsid w:val="00F010BA"/>
    <w:rsid w:val="00F01BBC"/>
    <w:rsid w:val="00F0569F"/>
    <w:rsid w:val="00F06F94"/>
    <w:rsid w:val="00F111C1"/>
    <w:rsid w:val="00F116BD"/>
    <w:rsid w:val="00F12ACC"/>
    <w:rsid w:val="00F13182"/>
    <w:rsid w:val="00F13929"/>
    <w:rsid w:val="00F17011"/>
    <w:rsid w:val="00F22058"/>
    <w:rsid w:val="00F2300D"/>
    <w:rsid w:val="00F2305B"/>
    <w:rsid w:val="00F243A8"/>
    <w:rsid w:val="00F314EC"/>
    <w:rsid w:val="00F3331B"/>
    <w:rsid w:val="00F33B12"/>
    <w:rsid w:val="00F34AF6"/>
    <w:rsid w:val="00F350B3"/>
    <w:rsid w:val="00F3656C"/>
    <w:rsid w:val="00F41A96"/>
    <w:rsid w:val="00F43B93"/>
    <w:rsid w:val="00F464AB"/>
    <w:rsid w:val="00F47BC4"/>
    <w:rsid w:val="00F50B83"/>
    <w:rsid w:val="00F5582D"/>
    <w:rsid w:val="00F56D9A"/>
    <w:rsid w:val="00F600CC"/>
    <w:rsid w:val="00F62ED0"/>
    <w:rsid w:val="00F63085"/>
    <w:rsid w:val="00F6412C"/>
    <w:rsid w:val="00F6448E"/>
    <w:rsid w:val="00F72C95"/>
    <w:rsid w:val="00F733E3"/>
    <w:rsid w:val="00F77EE9"/>
    <w:rsid w:val="00F8175A"/>
    <w:rsid w:val="00F85D57"/>
    <w:rsid w:val="00F868CB"/>
    <w:rsid w:val="00F86A15"/>
    <w:rsid w:val="00FA30F7"/>
    <w:rsid w:val="00FA5003"/>
    <w:rsid w:val="00FB0060"/>
    <w:rsid w:val="00FB4BE4"/>
    <w:rsid w:val="00FB7CD2"/>
    <w:rsid w:val="00FC006F"/>
    <w:rsid w:val="00FC6E2C"/>
    <w:rsid w:val="00FD44A0"/>
    <w:rsid w:val="00FD460E"/>
    <w:rsid w:val="00FD516A"/>
    <w:rsid w:val="00FD51D0"/>
    <w:rsid w:val="00FD632A"/>
    <w:rsid w:val="00FE1068"/>
    <w:rsid w:val="00FE3757"/>
    <w:rsid w:val="00FE47D3"/>
    <w:rsid w:val="00FE5624"/>
    <w:rsid w:val="00FF03A8"/>
    <w:rsid w:val="00FF146D"/>
    <w:rsid w:val="00FF40FE"/>
    <w:rsid w:val="00FF4918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F78"/>
    <w:rPr>
      <w:sz w:val="24"/>
      <w:szCs w:val="24"/>
      <w:lang w:val="es-E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03F7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3F78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B03F78"/>
    <w:pPr>
      <w:jc w:val="both"/>
    </w:pPr>
    <w:rPr>
      <w:rFonts w:ascii="Arial" w:hAnsi="Arial"/>
      <w:lang w:val="x-none"/>
    </w:rPr>
  </w:style>
  <w:style w:type="character" w:customStyle="1" w:styleId="CorpodetextoChar">
    <w:name w:val="Corpo de texto Char"/>
    <w:link w:val="Corpodetexto"/>
    <w:rsid w:val="00B03F78"/>
    <w:rPr>
      <w:rFonts w:ascii="Arial" w:hAnsi="Arial"/>
      <w:sz w:val="24"/>
      <w:szCs w:val="24"/>
      <w:lang w:val="x-none" w:eastAsia="es-ES" w:bidi="ar-SA"/>
    </w:rPr>
  </w:style>
  <w:style w:type="paragraph" w:styleId="Ttulo">
    <w:name w:val="Title"/>
    <w:basedOn w:val="Normal"/>
    <w:link w:val="TtuloChar"/>
    <w:qFormat/>
    <w:rsid w:val="00B03F78"/>
    <w:pPr>
      <w:jc w:val="center"/>
    </w:pPr>
    <w:rPr>
      <w:rFonts w:ascii="Arial" w:hAnsi="Arial" w:cs="Arial"/>
      <w:sz w:val="28"/>
      <w:lang w:val="es-UY"/>
    </w:rPr>
  </w:style>
  <w:style w:type="character" w:customStyle="1" w:styleId="TtuloChar">
    <w:name w:val="Título Char"/>
    <w:link w:val="Ttulo"/>
    <w:rsid w:val="00B03F78"/>
    <w:rPr>
      <w:rFonts w:ascii="Arial" w:hAnsi="Arial" w:cs="Arial"/>
      <w:sz w:val="28"/>
      <w:szCs w:val="24"/>
      <w:lang w:val="es-UY" w:eastAsia="es-ES" w:bidi="ar-SA"/>
    </w:rPr>
  </w:style>
  <w:style w:type="paragraph" w:styleId="PargrafodaLista">
    <w:name w:val="List Paragraph"/>
    <w:basedOn w:val="Normal"/>
    <w:uiPriority w:val="34"/>
    <w:qFormat/>
    <w:rsid w:val="00B03F78"/>
    <w:pPr>
      <w:ind w:left="708"/>
    </w:pPr>
  </w:style>
  <w:style w:type="paragraph" w:customStyle="1" w:styleId="ListaColorida-nfase12">
    <w:name w:val="Lista Colorida - Ênfase 12"/>
    <w:basedOn w:val="Normal"/>
    <w:rsid w:val="00B03F78"/>
    <w:pPr>
      <w:spacing w:before="100" w:beforeAutospacing="1" w:after="100" w:afterAutospacing="1"/>
    </w:pPr>
    <w:rPr>
      <w:lang w:val="es-EC" w:eastAsia="es-EC"/>
    </w:rPr>
  </w:style>
  <w:style w:type="character" w:customStyle="1" w:styleId="st">
    <w:name w:val="st"/>
    <w:basedOn w:val="Fontepargpadro"/>
    <w:rsid w:val="00B03F78"/>
  </w:style>
  <w:style w:type="paragraph" w:styleId="NormalWeb">
    <w:name w:val="Normal (Web)"/>
    <w:basedOn w:val="Normal"/>
    <w:rsid w:val="00B03F78"/>
  </w:style>
  <w:style w:type="character" w:styleId="nfase">
    <w:name w:val="Emphasis"/>
    <w:qFormat/>
    <w:rsid w:val="00B03F78"/>
    <w:rPr>
      <w:i/>
      <w:iCs/>
    </w:rPr>
  </w:style>
  <w:style w:type="paragraph" w:customStyle="1" w:styleId="Prrafodelista1">
    <w:name w:val="Párrafo de lista1"/>
    <w:basedOn w:val="Normal"/>
    <w:rsid w:val="00E131F4"/>
    <w:pPr>
      <w:spacing w:before="100" w:beforeAutospacing="1" w:after="100" w:afterAutospacing="1"/>
    </w:pPr>
    <w:rPr>
      <w:lang w:val="es-EC" w:eastAsia="es-EC"/>
    </w:rPr>
  </w:style>
  <w:style w:type="paragraph" w:customStyle="1" w:styleId="ListaColorida-nfase11">
    <w:name w:val="Lista Colorida - Ênfase 11"/>
    <w:basedOn w:val="Normal"/>
    <w:uiPriority w:val="34"/>
    <w:qFormat/>
    <w:rsid w:val="00D2634E"/>
    <w:pPr>
      <w:ind w:left="708"/>
    </w:pPr>
  </w:style>
  <w:style w:type="paragraph" w:customStyle="1" w:styleId="ListParagraph1">
    <w:name w:val="List Paragraph1"/>
    <w:basedOn w:val="Normal"/>
    <w:rsid w:val="00D07CB3"/>
    <w:pPr>
      <w:spacing w:after="200" w:line="276" w:lineRule="auto"/>
      <w:ind w:left="720"/>
    </w:pPr>
    <w:rPr>
      <w:rFonts w:ascii="Calibri" w:hAnsi="Calibri"/>
      <w:sz w:val="22"/>
      <w:szCs w:val="22"/>
      <w:lang w:val="pt-BR" w:eastAsia="pt-BR"/>
    </w:rPr>
  </w:style>
  <w:style w:type="paragraph" w:customStyle="1" w:styleId="listparagraph10">
    <w:name w:val="listparagraph1"/>
    <w:basedOn w:val="Normal"/>
    <w:rsid w:val="00D07CB3"/>
    <w:rPr>
      <w:rFonts w:eastAsia="Calibri"/>
      <w:lang w:val="pt-BR" w:eastAsia="pt-BR"/>
    </w:rPr>
  </w:style>
  <w:style w:type="paragraph" w:styleId="Textodebalo">
    <w:name w:val="Balloon Text"/>
    <w:basedOn w:val="Normal"/>
    <w:semiHidden/>
    <w:rsid w:val="007E7472"/>
    <w:rPr>
      <w:rFonts w:ascii="Tahoma" w:hAnsi="Tahoma" w:cs="Tahoma"/>
      <w:sz w:val="16"/>
      <w:szCs w:val="16"/>
    </w:rPr>
  </w:style>
  <w:style w:type="character" w:customStyle="1" w:styleId="st1">
    <w:name w:val="st1"/>
    <w:basedOn w:val="Fontepargpadro"/>
    <w:rsid w:val="00E16B17"/>
  </w:style>
  <w:style w:type="character" w:customStyle="1" w:styleId="categorydata3">
    <w:name w:val="category_data3"/>
    <w:rsid w:val="003A571F"/>
    <w:rPr>
      <w:rFonts w:ascii="Arial" w:hAnsi="Arial" w:cs="Arial" w:hint="default"/>
      <w:spacing w:val="15"/>
      <w:sz w:val="17"/>
      <w:szCs w:val="17"/>
    </w:rPr>
  </w:style>
  <w:style w:type="character" w:customStyle="1" w:styleId="hps">
    <w:name w:val="hps"/>
    <w:basedOn w:val="Fontepargpadro"/>
    <w:rsid w:val="005A4D81"/>
  </w:style>
  <w:style w:type="paragraph" w:customStyle="1" w:styleId="PargrafodaLista1">
    <w:name w:val="Parágrafo da Lista1"/>
    <w:basedOn w:val="Normal"/>
    <w:uiPriority w:val="34"/>
    <w:qFormat/>
    <w:rsid w:val="00F13182"/>
    <w:pPr>
      <w:ind w:left="708"/>
    </w:pPr>
  </w:style>
  <w:style w:type="character" w:customStyle="1" w:styleId="apple-converted-space">
    <w:name w:val="apple-converted-space"/>
    <w:rsid w:val="00C94FD0"/>
  </w:style>
  <w:style w:type="table" w:styleId="Tabelacomgrade">
    <w:name w:val="Table Grid"/>
    <w:basedOn w:val="Tabelanormal"/>
    <w:rsid w:val="008C0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4DEF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F78"/>
    <w:rPr>
      <w:sz w:val="24"/>
      <w:szCs w:val="24"/>
      <w:lang w:val="es-E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03F7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3F78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B03F78"/>
    <w:pPr>
      <w:jc w:val="both"/>
    </w:pPr>
    <w:rPr>
      <w:rFonts w:ascii="Arial" w:hAnsi="Arial"/>
      <w:lang w:val="x-none"/>
    </w:rPr>
  </w:style>
  <w:style w:type="character" w:customStyle="1" w:styleId="CorpodetextoChar">
    <w:name w:val="Corpo de texto Char"/>
    <w:link w:val="Corpodetexto"/>
    <w:rsid w:val="00B03F78"/>
    <w:rPr>
      <w:rFonts w:ascii="Arial" w:hAnsi="Arial"/>
      <w:sz w:val="24"/>
      <w:szCs w:val="24"/>
      <w:lang w:val="x-none" w:eastAsia="es-ES" w:bidi="ar-SA"/>
    </w:rPr>
  </w:style>
  <w:style w:type="paragraph" w:styleId="Ttulo">
    <w:name w:val="Title"/>
    <w:basedOn w:val="Normal"/>
    <w:link w:val="TtuloChar"/>
    <w:qFormat/>
    <w:rsid w:val="00B03F78"/>
    <w:pPr>
      <w:jc w:val="center"/>
    </w:pPr>
    <w:rPr>
      <w:rFonts w:ascii="Arial" w:hAnsi="Arial" w:cs="Arial"/>
      <w:sz w:val="28"/>
      <w:lang w:val="es-UY"/>
    </w:rPr>
  </w:style>
  <w:style w:type="character" w:customStyle="1" w:styleId="TtuloChar">
    <w:name w:val="Título Char"/>
    <w:link w:val="Ttulo"/>
    <w:rsid w:val="00B03F78"/>
    <w:rPr>
      <w:rFonts w:ascii="Arial" w:hAnsi="Arial" w:cs="Arial"/>
      <w:sz w:val="28"/>
      <w:szCs w:val="24"/>
      <w:lang w:val="es-UY" w:eastAsia="es-ES" w:bidi="ar-SA"/>
    </w:rPr>
  </w:style>
  <w:style w:type="paragraph" w:styleId="PargrafodaLista">
    <w:name w:val="List Paragraph"/>
    <w:basedOn w:val="Normal"/>
    <w:uiPriority w:val="34"/>
    <w:qFormat/>
    <w:rsid w:val="00B03F78"/>
    <w:pPr>
      <w:ind w:left="708"/>
    </w:pPr>
  </w:style>
  <w:style w:type="paragraph" w:customStyle="1" w:styleId="ListaColorida-nfase12">
    <w:name w:val="Lista Colorida - Ênfase 12"/>
    <w:basedOn w:val="Normal"/>
    <w:rsid w:val="00B03F78"/>
    <w:pPr>
      <w:spacing w:before="100" w:beforeAutospacing="1" w:after="100" w:afterAutospacing="1"/>
    </w:pPr>
    <w:rPr>
      <w:lang w:val="es-EC" w:eastAsia="es-EC"/>
    </w:rPr>
  </w:style>
  <w:style w:type="character" w:customStyle="1" w:styleId="st">
    <w:name w:val="st"/>
    <w:basedOn w:val="Fontepargpadro"/>
    <w:rsid w:val="00B03F78"/>
  </w:style>
  <w:style w:type="paragraph" w:styleId="NormalWeb">
    <w:name w:val="Normal (Web)"/>
    <w:basedOn w:val="Normal"/>
    <w:rsid w:val="00B03F78"/>
  </w:style>
  <w:style w:type="character" w:styleId="nfase">
    <w:name w:val="Emphasis"/>
    <w:qFormat/>
    <w:rsid w:val="00B03F78"/>
    <w:rPr>
      <w:i/>
      <w:iCs/>
    </w:rPr>
  </w:style>
  <w:style w:type="paragraph" w:customStyle="1" w:styleId="Prrafodelista1">
    <w:name w:val="Párrafo de lista1"/>
    <w:basedOn w:val="Normal"/>
    <w:rsid w:val="00E131F4"/>
    <w:pPr>
      <w:spacing w:before="100" w:beforeAutospacing="1" w:after="100" w:afterAutospacing="1"/>
    </w:pPr>
    <w:rPr>
      <w:lang w:val="es-EC" w:eastAsia="es-EC"/>
    </w:rPr>
  </w:style>
  <w:style w:type="paragraph" w:customStyle="1" w:styleId="ListaColorida-nfase11">
    <w:name w:val="Lista Colorida - Ênfase 11"/>
    <w:basedOn w:val="Normal"/>
    <w:uiPriority w:val="34"/>
    <w:qFormat/>
    <w:rsid w:val="00D2634E"/>
    <w:pPr>
      <w:ind w:left="708"/>
    </w:pPr>
  </w:style>
  <w:style w:type="paragraph" w:customStyle="1" w:styleId="ListParagraph1">
    <w:name w:val="List Paragraph1"/>
    <w:basedOn w:val="Normal"/>
    <w:rsid w:val="00D07CB3"/>
    <w:pPr>
      <w:spacing w:after="200" w:line="276" w:lineRule="auto"/>
      <w:ind w:left="720"/>
    </w:pPr>
    <w:rPr>
      <w:rFonts w:ascii="Calibri" w:hAnsi="Calibri"/>
      <w:sz w:val="22"/>
      <w:szCs w:val="22"/>
      <w:lang w:val="pt-BR" w:eastAsia="pt-BR"/>
    </w:rPr>
  </w:style>
  <w:style w:type="paragraph" w:customStyle="1" w:styleId="listparagraph10">
    <w:name w:val="listparagraph1"/>
    <w:basedOn w:val="Normal"/>
    <w:rsid w:val="00D07CB3"/>
    <w:rPr>
      <w:rFonts w:eastAsia="Calibri"/>
      <w:lang w:val="pt-BR" w:eastAsia="pt-BR"/>
    </w:rPr>
  </w:style>
  <w:style w:type="paragraph" w:styleId="Textodebalo">
    <w:name w:val="Balloon Text"/>
    <w:basedOn w:val="Normal"/>
    <w:semiHidden/>
    <w:rsid w:val="007E7472"/>
    <w:rPr>
      <w:rFonts w:ascii="Tahoma" w:hAnsi="Tahoma" w:cs="Tahoma"/>
      <w:sz w:val="16"/>
      <w:szCs w:val="16"/>
    </w:rPr>
  </w:style>
  <w:style w:type="character" w:customStyle="1" w:styleId="st1">
    <w:name w:val="st1"/>
    <w:basedOn w:val="Fontepargpadro"/>
    <w:rsid w:val="00E16B17"/>
  </w:style>
  <w:style w:type="character" w:customStyle="1" w:styleId="categorydata3">
    <w:name w:val="category_data3"/>
    <w:rsid w:val="003A571F"/>
    <w:rPr>
      <w:rFonts w:ascii="Arial" w:hAnsi="Arial" w:cs="Arial" w:hint="default"/>
      <w:spacing w:val="15"/>
      <w:sz w:val="17"/>
      <w:szCs w:val="17"/>
    </w:rPr>
  </w:style>
  <w:style w:type="character" w:customStyle="1" w:styleId="hps">
    <w:name w:val="hps"/>
    <w:basedOn w:val="Fontepargpadro"/>
    <w:rsid w:val="005A4D81"/>
  </w:style>
  <w:style w:type="paragraph" w:customStyle="1" w:styleId="PargrafodaLista1">
    <w:name w:val="Parágrafo da Lista1"/>
    <w:basedOn w:val="Normal"/>
    <w:uiPriority w:val="34"/>
    <w:qFormat/>
    <w:rsid w:val="00F13182"/>
    <w:pPr>
      <w:ind w:left="708"/>
    </w:pPr>
  </w:style>
  <w:style w:type="character" w:customStyle="1" w:styleId="apple-converted-space">
    <w:name w:val="apple-converted-space"/>
    <w:rsid w:val="00C94FD0"/>
  </w:style>
  <w:style w:type="table" w:styleId="Tabelacomgrade">
    <w:name w:val="Table Grid"/>
    <w:basedOn w:val="Tabelanormal"/>
    <w:rsid w:val="008C0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4DEF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7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1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94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5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35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66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53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43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95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22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96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645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70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59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6502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0757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1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64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9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8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43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3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26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22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26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94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18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11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787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369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89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0880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305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0463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8712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140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2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7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6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31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99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01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533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577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11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109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58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920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219474">
                                                                                          <w:marLeft w:val="360"/>
                                                                                          <w:marRight w:val="44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176334">
                                                                                          <w:marLeft w:val="360"/>
                                                                                          <w:marRight w:val="44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401160">
                                                                                          <w:marLeft w:val="360"/>
                                                                                          <w:marRight w:val="44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29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4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151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15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92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36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035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33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85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256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963388">
                                                                                              <w:marLeft w:val="600"/>
                                                                                              <w:marRight w:val="60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2785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056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7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85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6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63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5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95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04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907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83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310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021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79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251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486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320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457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734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8747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4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8965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150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3476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2363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0411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7656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90172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92700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8430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5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2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6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3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9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5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7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4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87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52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07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87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63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300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4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18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890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765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80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1363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111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1649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4479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078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070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3467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8821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40976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48016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8517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0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2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7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6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39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72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144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078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136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99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159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8914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9258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7717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0012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5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2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9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6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56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67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3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81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823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48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998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743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155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4127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FD5A-B83C-45DB-97D4-4CBE78A6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CONJUNTO DOS PRESIDENTES DOS ESTADOS PARTES DO MERCOSUL</vt:lpstr>
    </vt:vector>
  </TitlesOfParts>
  <Company>mre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CONJUNTO DOS PRESIDENTES DOS ESTADOS PARTES DO MERCOSUL</dc:title>
  <dc:creator>Dinfor</dc:creator>
  <cp:lastModifiedBy>Ministério das Relações Exteriores</cp:lastModifiedBy>
  <cp:revision>2</cp:revision>
  <cp:lastPrinted>2015-07-15T12:49:00Z</cp:lastPrinted>
  <dcterms:created xsi:type="dcterms:W3CDTF">2015-07-16T18:43:00Z</dcterms:created>
  <dcterms:modified xsi:type="dcterms:W3CDTF">2015-07-16T18:43:00Z</dcterms:modified>
</cp:coreProperties>
</file>